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APSTIPRINĀTS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20</w:t>
      </w:r>
      <w:r w:rsidRPr="00D6018C">
        <w:rPr>
          <w:sz w:val="24"/>
          <w:szCs w:val="24"/>
        </w:rPr>
        <w:t>23</w:t>
      </w:r>
      <w:r w:rsidRPr="00D6018C">
        <w:rPr>
          <w:color w:val="000000"/>
          <w:sz w:val="24"/>
          <w:szCs w:val="24"/>
        </w:rPr>
        <w:t xml:space="preserve">.gada </w:t>
      </w:r>
      <w:r w:rsidR="00F8681D">
        <w:rPr>
          <w:sz w:val="24"/>
          <w:szCs w:val="24"/>
        </w:rPr>
        <w:t>3.maija</w:t>
      </w:r>
    </w:p>
    <w:p w:rsidR="00F8681D" w:rsidRDefault="00FA374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 xml:space="preserve"> JVLMA Rektorāta sēdē</w:t>
      </w:r>
      <w:r w:rsidR="00F8681D">
        <w:rPr>
          <w:color w:val="000000"/>
          <w:sz w:val="24"/>
          <w:szCs w:val="24"/>
        </w:rPr>
        <w:t xml:space="preserve"> </w:t>
      </w:r>
    </w:p>
    <w:p w:rsidR="005E5339" w:rsidRPr="00D6018C" w:rsidRDefault="00F8681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(protokols Nr.20)</w:t>
      </w: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D6018C">
        <w:rPr>
          <w:b/>
          <w:color w:val="000000"/>
          <w:sz w:val="24"/>
          <w:szCs w:val="24"/>
        </w:rPr>
        <w:t xml:space="preserve">Konkurss par telpu nomu 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D6018C">
        <w:rPr>
          <w:b/>
          <w:color w:val="000000"/>
          <w:sz w:val="24"/>
          <w:szCs w:val="24"/>
        </w:rPr>
        <w:t xml:space="preserve">sabiedriskās ēdināšanas pakalpojuma nodrošināšanai 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D6018C">
        <w:rPr>
          <w:b/>
          <w:color w:val="000000"/>
          <w:sz w:val="24"/>
          <w:szCs w:val="24"/>
        </w:rPr>
        <w:t xml:space="preserve">Jāzepa Vītola Latvijas Mūzikas akadēmijas </w:t>
      </w:r>
    </w:p>
    <w:p w:rsidR="005E5339" w:rsidRPr="00D6018C" w:rsidRDefault="00FA3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D6018C">
        <w:rPr>
          <w:b/>
          <w:color w:val="000000"/>
          <w:sz w:val="24"/>
          <w:szCs w:val="24"/>
        </w:rPr>
        <w:t>studentiem, darbiniekiem un apmeklētājiem</w:t>
      </w: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E5339" w:rsidRPr="00D6018C" w:rsidRDefault="00FA37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D6018C">
        <w:rPr>
          <w:b/>
          <w:color w:val="000000"/>
          <w:sz w:val="24"/>
          <w:szCs w:val="24"/>
        </w:rPr>
        <w:t>Vispārīgie noteikumi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Jāzepa Vītola Latvijas Mūzikas akadēmija (turpmāk – JVLMA) organizē konkursu ar mērķi izvēlēties uzņēmumu, kam iznomāt telpas sabiedriskās ēdināšanas pakalpojuma (turpmāk – pakalpojumi) nodrošināšanai JVLMA studentiem, darbiniekiem un apm</w:t>
      </w:r>
      <w:r w:rsidR="00AA688A">
        <w:rPr>
          <w:color w:val="000000"/>
          <w:sz w:val="24"/>
          <w:szCs w:val="24"/>
        </w:rPr>
        <w:t xml:space="preserve">eklētājiem JVLMA telpās Rīgā, Krišjāņa </w:t>
      </w:r>
      <w:r w:rsidRPr="00D6018C">
        <w:rPr>
          <w:color w:val="000000"/>
          <w:sz w:val="24"/>
          <w:szCs w:val="24"/>
        </w:rPr>
        <w:t>Barona ielā 1.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Konkurss tiek organizēts saskaņā ar Ministru kabineta 2018.gada 20.februāra noteikumu nr.97 „Publiskas personas mantas iznomāšanas noteikumi” (turpmāk – MK noteikumi nr.97) 6.5.apakšpunktu – iznomātajām telpām būs ierobežota pieejamība.</w:t>
      </w:r>
    </w:p>
    <w:p w:rsidR="005E5339" w:rsidRPr="00D6018C" w:rsidRDefault="00FA3749">
      <w:pPr>
        <w:numPr>
          <w:ilvl w:val="2"/>
          <w:numId w:val="4"/>
        </w:numPr>
        <w:jc w:val="both"/>
        <w:rPr>
          <w:sz w:val="24"/>
          <w:szCs w:val="24"/>
        </w:rPr>
      </w:pPr>
      <w:r w:rsidRPr="00D6018C">
        <w:rPr>
          <w:sz w:val="24"/>
          <w:szCs w:val="24"/>
        </w:rPr>
        <w:t>Telpas nav pieejamas apmeklētājiem, no plkst. 20.00 līdz plkst. 08.00 (izņemot, ja Iznomātājs organizē</w:t>
      </w:r>
      <w:r w:rsidR="00D6018C">
        <w:rPr>
          <w:sz w:val="24"/>
          <w:szCs w:val="24"/>
        </w:rPr>
        <w:t>,</w:t>
      </w:r>
      <w:r w:rsidRPr="00D6018C">
        <w:rPr>
          <w:sz w:val="24"/>
          <w:szCs w:val="24"/>
        </w:rPr>
        <w:t xml:space="preserve"> vai ir atļāvis trešajām personām organizēt pasākumu Iznomātāja ēkā);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Retos gadījumos Telpas var nebūt pieejamas ar JVLMA nepiederošām personām (kafejnīcas apmeklētājiem, kuri nav JVLMA personāls), ja Iznomātājs savā ēkā organizē</w:t>
      </w:r>
      <w:r w:rsidR="00D6018C">
        <w:rPr>
          <w:sz w:val="24"/>
          <w:szCs w:val="24"/>
        </w:rPr>
        <w:t>,</w:t>
      </w:r>
      <w:r w:rsidRPr="00D6018C">
        <w:rPr>
          <w:sz w:val="24"/>
          <w:szCs w:val="24"/>
        </w:rPr>
        <w:t xml:space="preserve"> vai ir atļāvis trešajām personām organizēt slēgtu pasākumu;</w:t>
      </w:r>
    </w:p>
    <w:p w:rsidR="005E5339" w:rsidRPr="00D6018C" w:rsidRDefault="00FA3749">
      <w:pPr>
        <w:numPr>
          <w:ilvl w:val="2"/>
          <w:numId w:val="4"/>
        </w:numPr>
        <w:jc w:val="both"/>
        <w:rPr>
          <w:sz w:val="24"/>
          <w:szCs w:val="24"/>
        </w:rPr>
      </w:pPr>
      <w:r w:rsidRPr="00D6018C">
        <w:rPr>
          <w:sz w:val="24"/>
          <w:szCs w:val="24"/>
        </w:rPr>
        <w:t>Ārkārtas vai plānveida remontdarbu laikā par to iepriekš informējot nomnieku;</w:t>
      </w:r>
    </w:p>
    <w:p w:rsidR="005E5339" w:rsidRPr="00D6018C" w:rsidRDefault="00FA3749">
      <w:pPr>
        <w:numPr>
          <w:ilvl w:val="2"/>
          <w:numId w:val="4"/>
        </w:numPr>
        <w:jc w:val="both"/>
        <w:rPr>
          <w:sz w:val="24"/>
          <w:szCs w:val="24"/>
        </w:rPr>
      </w:pPr>
      <w:r w:rsidRPr="00D6018C">
        <w:rPr>
          <w:sz w:val="24"/>
          <w:szCs w:val="24"/>
        </w:rPr>
        <w:t>Telpas daļā, kas ir atzīmēta telpu plānā ar</w:t>
      </w:r>
      <w:r w:rsidRPr="00D6018C">
        <w:rPr>
          <w:sz w:val="24"/>
          <w:szCs w:val="24"/>
          <w:highlight w:val="white"/>
        </w:rPr>
        <w:t xml:space="preserve"> zilu</w:t>
      </w:r>
      <w:r w:rsidRPr="00D6018C">
        <w:rPr>
          <w:sz w:val="24"/>
          <w:szCs w:val="24"/>
        </w:rPr>
        <w:t xml:space="preserve"> krāsu</w:t>
      </w:r>
      <w:r w:rsidR="00D6018C">
        <w:rPr>
          <w:sz w:val="24"/>
          <w:szCs w:val="24"/>
        </w:rPr>
        <w:t xml:space="preserve"> (</w:t>
      </w:r>
      <w:r w:rsidR="00D6018C" w:rsidRPr="00D6018C">
        <w:rPr>
          <w:i/>
          <w:sz w:val="24"/>
          <w:szCs w:val="24"/>
        </w:rPr>
        <w:t>apmeklētāju zonā 2</w:t>
      </w:r>
      <w:r w:rsidR="00D6018C">
        <w:rPr>
          <w:sz w:val="24"/>
          <w:szCs w:val="24"/>
        </w:rPr>
        <w:t>)</w:t>
      </w:r>
      <w:r w:rsidRPr="00D6018C">
        <w:rPr>
          <w:sz w:val="24"/>
          <w:szCs w:val="24"/>
        </w:rPr>
        <w:t>, tiek atļauts ikvienam JVLMA personāla (tostarp studējošo) pārstāvim vai viesim uzturēties bez nepieciešamības iegādāties ēdienu va</w:t>
      </w:r>
      <w:r w:rsidR="00D6018C">
        <w:rPr>
          <w:sz w:val="24"/>
          <w:szCs w:val="24"/>
        </w:rPr>
        <w:t>i dzērienu no nomnieka, tostarp</w:t>
      </w:r>
      <w:r w:rsidRPr="00D6018C">
        <w:rPr>
          <w:sz w:val="24"/>
          <w:szCs w:val="24"/>
        </w:rPr>
        <w:t xml:space="preserve"> šajā zonā ļaujot apmeklētājiem ēst līdzi paņemto ēdienu.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Saskaņā ar MK noteikumu nr.97 6. un 9.punkt</w:t>
      </w:r>
      <w:r w:rsidRPr="00D6018C">
        <w:rPr>
          <w:sz w:val="24"/>
          <w:szCs w:val="24"/>
        </w:rPr>
        <w:t>iem</w:t>
      </w:r>
      <w:r w:rsidRPr="00D6018C">
        <w:rPr>
          <w:color w:val="000000"/>
          <w:sz w:val="24"/>
          <w:szCs w:val="24"/>
        </w:rPr>
        <w:t>, informācija par nomas objekta iznomāšanu tiek publiskota, to publicējot JVLMA mājaslapā</w:t>
      </w:r>
      <w:r w:rsidRPr="00D6018C">
        <w:rPr>
          <w:sz w:val="24"/>
          <w:szCs w:val="24"/>
        </w:rPr>
        <w:t xml:space="preserve"> </w:t>
      </w:r>
      <w:r w:rsidRPr="00D6018C">
        <w:rPr>
          <w:color w:val="000000"/>
          <w:sz w:val="24"/>
          <w:szCs w:val="24"/>
        </w:rPr>
        <w:t>un valsts akciju sabiedrības "Valsts nekustamie īpašumi" tīmekļvietnē.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Saskaņā ar konkursa rezultātiem tiks noslēgts līgums par neapdzīvojamo telpu nomu</w:t>
      </w:r>
      <w:r w:rsidRPr="00D6018C">
        <w:rPr>
          <w:sz w:val="24"/>
          <w:szCs w:val="24"/>
        </w:rPr>
        <w:t>.</w:t>
      </w:r>
      <w:r w:rsidRPr="00D6018C">
        <w:rPr>
          <w:color w:val="000000"/>
          <w:sz w:val="24"/>
          <w:szCs w:val="24"/>
        </w:rPr>
        <w:t xml:space="preserve"> 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 xml:space="preserve">Konkursa uzvarētājs uzsāk pakalpojuma sniegšanu ne vēlāk kā 2023.gada </w:t>
      </w:r>
      <w:r w:rsidRPr="00D6018C">
        <w:rPr>
          <w:sz w:val="24"/>
          <w:szCs w:val="24"/>
        </w:rPr>
        <w:t>4</w:t>
      </w:r>
      <w:r w:rsidRPr="00D6018C">
        <w:rPr>
          <w:color w:val="000000"/>
          <w:sz w:val="24"/>
          <w:szCs w:val="24"/>
        </w:rPr>
        <w:t>.septembrī. Nomas līgums tiks slēgts uz laiku līdz 2024.gada 3</w:t>
      </w:r>
      <w:r w:rsidRPr="00D6018C">
        <w:rPr>
          <w:sz w:val="24"/>
          <w:szCs w:val="24"/>
        </w:rPr>
        <w:t>0</w:t>
      </w:r>
      <w:r w:rsidRPr="00D6018C">
        <w:rPr>
          <w:color w:val="000000"/>
          <w:sz w:val="24"/>
          <w:szCs w:val="24"/>
        </w:rPr>
        <w:t>.</w:t>
      </w:r>
      <w:r w:rsidRPr="00D6018C">
        <w:rPr>
          <w:sz w:val="24"/>
          <w:szCs w:val="24"/>
        </w:rPr>
        <w:t>jūnijam</w:t>
      </w:r>
      <w:r w:rsidRPr="00D6018C">
        <w:rPr>
          <w:color w:val="000000"/>
          <w:sz w:val="24"/>
          <w:szCs w:val="24"/>
        </w:rPr>
        <w:t>, ar iespēju to pagarināt vēl uz 4 gadiem.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Konkursā var piedalīties Latvijas Republikas Uzņēmumu reģistrā un Pārtikas veterinārajā dienestā reģistrētas komercsabiedrības, kurām ir vismaz 2 (divu) gadu pieredze ikdienas sabiedriskās ēdināšanas pakalpojumu sniegšanā un šī pieredze gūta pēdējo piecu gadu laikā.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 xml:space="preserve">Pretendenti piedāvājumus sūta Jāzepa Vītola Latvijas Mūzikas akadēmijai elektroniski uz e-pastu: </w:t>
      </w:r>
      <w:hyperlink r:id="rId5">
        <w:r w:rsidRPr="00D6018C">
          <w:rPr>
            <w:color w:val="1155CC"/>
            <w:sz w:val="24"/>
            <w:szCs w:val="24"/>
            <w:u w:val="single"/>
          </w:rPr>
          <w:t>birojs@jvlma.lv</w:t>
        </w:r>
      </w:hyperlink>
      <w:r w:rsidRPr="00D6018C">
        <w:rPr>
          <w:color w:val="000000"/>
          <w:sz w:val="24"/>
          <w:szCs w:val="24"/>
        </w:rPr>
        <w:t xml:space="preserve">, vai iesniedz personīgi Jāzepa Vītola Latvijas Mūzikas akadēmijas </w:t>
      </w:r>
      <w:proofErr w:type="spellStart"/>
      <w:r w:rsidRPr="00D6018C">
        <w:rPr>
          <w:color w:val="000000"/>
          <w:sz w:val="24"/>
          <w:szCs w:val="24"/>
        </w:rPr>
        <w:t>dežūradministratoram</w:t>
      </w:r>
      <w:proofErr w:type="spellEnd"/>
      <w:r w:rsidRPr="00D6018C">
        <w:rPr>
          <w:color w:val="000000"/>
          <w:sz w:val="24"/>
          <w:szCs w:val="24"/>
        </w:rPr>
        <w:t xml:space="preserve"> (1.stāva vestibilā, Rīgā, K.Barona ielā 1) darba dienās no plkst. 09:00 līdz plkst. 1</w:t>
      </w:r>
      <w:r w:rsidRPr="00D6018C">
        <w:rPr>
          <w:sz w:val="24"/>
          <w:szCs w:val="24"/>
        </w:rPr>
        <w:t>6</w:t>
      </w:r>
      <w:r w:rsidRPr="00D6018C">
        <w:rPr>
          <w:color w:val="000000"/>
          <w:sz w:val="24"/>
          <w:szCs w:val="24"/>
        </w:rPr>
        <w:t xml:space="preserve">:00. Piedāvājumiem </w:t>
      </w:r>
      <w:r w:rsidRPr="00D6018C">
        <w:rPr>
          <w:color w:val="000000"/>
          <w:sz w:val="24"/>
          <w:szCs w:val="24"/>
        </w:rPr>
        <w:lastRenderedPageBreak/>
        <w:t xml:space="preserve">jābūt iesniegtiem un sūtījumiem saņemtiem ne vēlāk kā </w:t>
      </w:r>
      <w:r w:rsidRPr="00D6018C">
        <w:rPr>
          <w:b/>
          <w:color w:val="000000"/>
          <w:sz w:val="24"/>
          <w:szCs w:val="24"/>
        </w:rPr>
        <w:t>līdz 202</w:t>
      </w:r>
      <w:r w:rsidRPr="00D6018C">
        <w:rPr>
          <w:b/>
          <w:sz w:val="24"/>
          <w:szCs w:val="24"/>
        </w:rPr>
        <w:t>3</w:t>
      </w:r>
      <w:r w:rsidRPr="00D6018C">
        <w:rPr>
          <w:b/>
          <w:color w:val="000000"/>
          <w:sz w:val="24"/>
          <w:szCs w:val="24"/>
        </w:rPr>
        <w:t xml:space="preserve">.gada </w:t>
      </w:r>
      <w:r w:rsidRPr="00D6018C">
        <w:rPr>
          <w:b/>
          <w:sz w:val="24"/>
          <w:szCs w:val="24"/>
        </w:rPr>
        <w:t>29</w:t>
      </w:r>
      <w:r w:rsidRPr="00D6018C">
        <w:rPr>
          <w:b/>
          <w:color w:val="000000"/>
          <w:sz w:val="24"/>
          <w:szCs w:val="24"/>
        </w:rPr>
        <w:t>.</w:t>
      </w:r>
      <w:r w:rsidRPr="00D6018C">
        <w:rPr>
          <w:b/>
          <w:sz w:val="24"/>
          <w:szCs w:val="24"/>
        </w:rPr>
        <w:t>maijam</w:t>
      </w:r>
      <w:r w:rsidRPr="00D6018C">
        <w:rPr>
          <w:b/>
          <w:color w:val="000000"/>
          <w:sz w:val="24"/>
          <w:szCs w:val="24"/>
        </w:rPr>
        <w:t xml:space="preserve"> plkst. 10:00.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 xml:space="preserve">Papildus informāciju </w:t>
      </w:r>
      <w:r w:rsidRPr="00D6018C">
        <w:rPr>
          <w:sz w:val="24"/>
          <w:szCs w:val="24"/>
        </w:rPr>
        <w:t>par</w:t>
      </w:r>
      <w:r w:rsidRPr="00D6018C">
        <w:rPr>
          <w:color w:val="000000"/>
          <w:sz w:val="24"/>
          <w:szCs w:val="24"/>
        </w:rPr>
        <w:t xml:space="preserve"> saimnieciskiem jautājumus sūtīt uz e-past</w:t>
      </w:r>
      <w:r w:rsidRPr="00D6018C">
        <w:rPr>
          <w:sz w:val="24"/>
          <w:szCs w:val="24"/>
        </w:rPr>
        <w:t>u</w:t>
      </w:r>
      <w:r w:rsidRPr="00D6018C">
        <w:rPr>
          <w:color w:val="000000"/>
          <w:sz w:val="24"/>
          <w:szCs w:val="24"/>
        </w:rPr>
        <w:t xml:space="preserve">: </w:t>
      </w:r>
      <w:hyperlink r:id="rId6">
        <w:r w:rsidRPr="00D6018C">
          <w:rPr>
            <w:color w:val="1155CC"/>
            <w:sz w:val="24"/>
            <w:szCs w:val="24"/>
            <w:u w:val="single"/>
          </w:rPr>
          <w:t>inese.rautina@jvlma.lv</w:t>
        </w:r>
      </w:hyperlink>
      <w:r w:rsidRPr="00D6018C">
        <w:rPr>
          <w:sz w:val="24"/>
          <w:szCs w:val="24"/>
        </w:rPr>
        <w:t xml:space="preserve">, par juridiskiem jautājumiem uz e-pastu: </w:t>
      </w:r>
      <w:hyperlink r:id="rId7">
        <w:r w:rsidRPr="00D6018C">
          <w:rPr>
            <w:color w:val="1155CC"/>
            <w:sz w:val="24"/>
            <w:szCs w:val="24"/>
            <w:u w:val="single"/>
          </w:rPr>
          <w:t>kristine.kipsna@jvlma.lv</w:t>
        </w:r>
      </w:hyperlink>
      <w:r w:rsidRPr="00D6018C">
        <w:rPr>
          <w:sz w:val="24"/>
          <w:szCs w:val="24"/>
        </w:rPr>
        <w:t xml:space="preserve"> </w:t>
      </w:r>
      <w:r w:rsidRPr="00D6018C">
        <w:rPr>
          <w:color w:val="000000"/>
          <w:sz w:val="24"/>
          <w:szCs w:val="24"/>
        </w:rPr>
        <w:t xml:space="preserve">– atbilde tiks sniegta divu darba dienu laikā pēc e-pasta saņemšanas. </w:t>
      </w: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color w:val="000000"/>
          <w:sz w:val="24"/>
          <w:szCs w:val="24"/>
        </w:rPr>
      </w:pPr>
    </w:p>
    <w:p w:rsidR="005E5339" w:rsidRPr="00D6018C" w:rsidRDefault="00FA37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D6018C">
        <w:rPr>
          <w:b/>
          <w:color w:val="000000"/>
          <w:sz w:val="24"/>
          <w:szCs w:val="24"/>
        </w:rPr>
        <w:t>Telpu nomas noteikumi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Iznomājamās telpas atrodas ēkas Rīgā, K</w:t>
      </w:r>
      <w:r w:rsidRPr="00D6018C">
        <w:rPr>
          <w:sz w:val="24"/>
          <w:szCs w:val="24"/>
        </w:rPr>
        <w:t xml:space="preserve">rišjāņa </w:t>
      </w:r>
      <w:r w:rsidRPr="00D6018C">
        <w:rPr>
          <w:color w:val="000000"/>
          <w:sz w:val="24"/>
          <w:szCs w:val="24"/>
        </w:rPr>
        <w:t xml:space="preserve">Barona ielā 1 pagrabstāvā, </w:t>
      </w:r>
      <w:r w:rsidRPr="00D6018C">
        <w:rPr>
          <w:sz w:val="24"/>
          <w:szCs w:val="24"/>
        </w:rPr>
        <w:t>Kadastra Nr.01000050038001</w:t>
      </w:r>
      <w:r w:rsidRPr="00D6018C">
        <w:rPr>
          <w:color w:val="000000"/>
          <w:sz w:val="24"/>
          <w:szCs w:val="24"/>
        </w:rPr>
        <w:t xml:space="preserve"> (turpmāk tekstā - Telpa/s) un to platība ir </w:t>
      </w:r>
      <w:r w:rsidRPr="00D6018C">
        <w:rPr>
          <w:b/>
          <w:color w:val="1F1F1F"/>
          <w:sz w:val="23"/>
          <w:szCs w:val="23"/>
          <w:highlight w:val="white"/>
        </w:rPr>
        <w:t>206,07</w:t>
      </w:r>
      <w:r w:rsidRPr="00D6018C">
        <w:rPr>
          <w:b/>
          <w:sz w:val="24"/>
          <w:szCs w:val="24"/>
        </w:rPr>
        <w:t xml:space="preserve"> </w:t>
      </w:r>
      <w:r w:rsidRPr="00D6018C">
        <w:rPr>
          <w:b/>
          <w:color w:val="000000"/>
          <w:sz w:val="24"/>
          <w:szCs w:val="24"/>
        </w:rPr>
        <w:t>m</w:t>
      </w:r>
      <w:r w:rsidRPr="00D6018C">
        <w:rPr>
          <w:b/>
          <w:color w:val="000000"/>
          <w:sz w:val="24"/>
          <w:szCs w:val="24"/>
          <w:vertAlign w:val="superscript"/>
        </w:rPr>
        <w:t>2</w:t>
      </w:r>
      <w:r w:rsidRPr="00D6018C">
        <w:rPr>
          <w:b/>
          <w:i/>
          <w:color w:val="000000"/>
          <w:sz w:val="24"/>
          <w:szCs w:val="24"/>
        </w:rPr>
        <w:t xml:space="preserve"> </w:t>
      </w:r>
      <w:r w:rsidRPr="00D6018C">
        <w:rPr>
          <w:color w:val="000000"/>
          <w:sz w:val="24"/>
          <w:szCs w:val="24"/>
        </w:rPr>
        <w:t>(</w:t>
      </w:r>
      <w:r w:rsidR="00AA688A">
        <w:rPr>
          <w:color w:val="000000"/>
          <w:sz w:val="24"/>
          <w:szCs w:val="24"/>
        </w:rPr>
        <w:t>T</w:t>
      </w:r>
      <w:bookmarkStart w:id="0" w:name="_GoBack"/>
      <w:bookmarkEnd w:id="0"/>
      <w:r w:rsidRPr="00D6018C">
        <w:rPr>
          <w:color w:val="000000"/>
          <w:sz w:val="24"/>
          <w:szCs w:val="24"/>
        </w:rPr>
        <w:t>elpu plāns ir pielikumā).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Telpu izmantošanas mērķis – sabiedriskās ēdināšanas pakalpojumu sniegšana. Nomnieks nedrīkst Telpas iznomāt citām personām un izmantot tās citiem mērķiem.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Nomnieks var veikt Telpu remontu, iepriekš to rakstiski saskaņojot ar JVLMA.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Nomniekam jānodrošina: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 xml:space="preserve">telpu regulāra uzkopšana, trauku novākšana un palodžu mazgāšana </w:t>
      </w:r>
      <w:r w:rsidRPr="00D6018C">
        <w:rPr>
          <w:sz w:val="24"/>
          <w:szCs w:val="24"/>
          <w:highlight w:val="white"/>
        </w:rPr>
        <w:t xml:space="preserve">ēdamzāles posmā. Telpu plānā ar zilu krāsu norādītajā telpas daļā, laikā, kad nomnieks sniedz sabiedriskās ēdināšanas pakalpojumu, nomnieks nodrošina telpas tīrību un trauku novākšanu. 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  <w:highlight w:val="white"/>
        </w:rPr>
        <w:t>virtuves tvaiku nosūces restu ikdienas tīrīšana no taukiem;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  <w:highlight w:val="white"/>
        </w:rPr>
        <w:t>Atkritumu novietošana tikai tos ievietojot tam paredzētajā atkritumu tvert</w:t>
      </w:r>
      <w:r w:rsidR="005F40DF" w:rsidRPr="00D6018C">
        <w:rPr>
          <w:sz w:val="24"/>
          <w:szCs w:val="24"/>
          <w:highlight w:val="white"/>
        </w:rPr>
        <w:t>n</w:t>
      </w:r>
      <w:r w:rsidRPr="00D6018C">
        <w:rPr>
          <w:sz w:val="24"/>
          <w:szCs w:val="24"/>
          <w:highlight w:val="white"/>
        </w:rPr>
        <w:t xml:space="preserve">ē </w:t>
      </w:r>
      <w:r w:rsidR="005F40DF" w:rsidRPr="00D6018C">
        <w:rPr>
          <w:sz w:val="24"/>
          <w:szCs w:val="24"/>
          <w:highlight w:val="white"/>
        </w:rPr>
        <w:t>un organizējot regulāru un piet</w:t>
      </w:r>
      <w:r w:rsidRPr="00D6018C">
        <w:rPr>
          <w:sz w:val="24"/>
          <w:szCs w:val="24"/>
          <w:highlight w:val="white"/>
        </w:rPr>
        <w:t>i</w:t>
      </w:r>
      <w:r w:rsidR="005F40DF" w:rsidRPr="00D6018C">
        <w:rPr>
          <w:sz w:val="24"/>
          <w:szCs w:val="24"/>
          <w:highlight w:val="white"/>
        </w:rPr>
        <w:t>e</w:t>
      </w:r>
      <w:r w:rsidRPr="00D6018C">
        <w:rPr>
          <w:sz w:val="24"/>
          <w:szCs w:val="24"/>
          <w:highlight w:val="white"/>
        </w:rPr>
        <w:t>kamu atkritumu izvešanu, slēdzot par šo pakalpojumu līgumu.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 xml:space="preserve">Ēdināšanas pakalpojuma sniegšanai, nomniekam jāuzstāda atbilstošas tehnoloģiskās iekārtas (piemēram, produktu uzglabāšanai, produktu sadalei un/ vai ēdienu sagatavošanai), iepriekš to rakstiski saskaņojot ar JVLMA.  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Nomniekam jānodrošina trauki, apmeklētāju galdi</w:t>
      </w:r>
      <w:r w:rsidRPr="00D6018C">
        <w:rPr>
          <w:sz w:val="24"/>
          <w:szCs w:val="24"/>
        </w:rPr>
        <w:t xml:space="preserve"> un</w:t>
      </w:r>
      <w:r w:rsidRPr="00D6018C">
        <w:rPr>
          <w:color w:val="000000"/>
          <w:sz w:val="24"/>
          <w:szCs w:val="24"/>
        </w:rPr>
        <w:t xml:space="preserve"> krēsli </w:t>
      </w:r>
      <w:r w:rsidRPr="00D6018C">
        <w:rPr>
          <w:sz w:val="24"/>
          <w:szCs w:val="24"/>
        </w:rPr>
        <w:t>(arī Apmeklētāju zonā Nr.2 - skat. telpu plānā)</w:t>
      </w:r>
      <w:r w:rsidRPr="00D6018C">
        <w:rPr>
          <w:color w:val="000000"/>
          <w:sz w:val="24"/>
          <w:szCs w:val="24"/>
        </w:rPr>
        <w:t>, galda piederumi, videi nekaitīgi trauki un galda pie</w:t>
      </w:r>
      <w:r w:rsidRPr="00D6018C">
        <w:rPr>
          <w:sz w:val="24"/>
          <w:szCs w:val="24"/>
        </w:rPr>
        <w:t xml:space="preserve">derumi ēdiena līdzi ņemšanai un </w:t>
      </w:r>
      <w:r w:rsidR="005F40DF" w:rsidRPr="00D6018C">
        <w:rPr>
          <w:sz w:val="24"/>
          <w:szCs w:val="24"/>
        </w:rPr>
        <w:t>cits pakalpojuma sniegšanai nep</w:t>
      </w:r>
      <w:r w:rsidRPr="00D6018C">
        <w:rPr>
          <w:sz w:val="24"/>
          <w:szCs w:val="24"/>
        </w:rPr>
        <w:t>i</w:t>
      </w:r>
      <w:r w:rsidR="005F40DF" w:rsidRPr="00D6018C">
        <w:rPr>
          <w:sz w:val="24"/>
          <w:szCs w:val="24"/>
        </w:rPr>
        <w:t>e</w:t>
      </w:r>
      <w:r w:rsidRPr="00D6018C">
        <w:rPr>
          <w:sz w:val="24"/>
          <w:szCs w:val="24"/>
        </w:rPr>
        <w:t>ciešamais aprīkojums</w:t>
      </w:r>
      <w:r w:rsidRPr="00D6018C">
        <w:rPr>
          <w:color w:val="000000"/>
          <w:sz w:val="24"/>
          <w:szCs w:val="24"/>
        </w:rPr>
        <w:t>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JVLMA nodrošina: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esošās ventilācijas iekārtas un sistēmas darbību;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piekļuvi ēkas Rīgā, K.Barona ielā 1 sētā (caur pagalmu), lai nomnieks vai viņa uzdevumā ārpakalpojuma sni</w:t>
      </w:r>
      <w:r w:rsidR="005F40DF" w:rsidRPr="00D6018C">
        <w:rPr>
          <w:color w:val="000000"/>
          <w:sz w:val="24"/>
          <w:szCs w:val="24"/>
        </w:rPr>
        <w:t>e</w:t>
      </w:r>
      <w:r w:rsidRPr="00D6018C">
        <w:rPr>
          <w:color w:val="000000"/>
          <w:sz w:val="24"/>
          <w:szCs w:val="24"/>
        </w:rPr>
        <w:t>dzējs veiktu produktu</w:t>
      </w:r>
      <w:r w:rsidRPr="00D6018C">
        <w:rPr>
          <w:sz w:val="24"/>
          <w:szCs w:val="24"/>
        </w:rPr>
        <w:t xml:space="preserve"> </w:t>
      </w:r>
      <w:r w:rsidRPr="00D6018C">
        <w:rPr>
          <w:sz w:val="24"/>
          <w:szCs w:val="24"/>
          <w:highlight w:val="white"/>
        </w:rPr>
        <w:t>piegādi, aprīkojuma transportēšanu (no Merķeļa ielas puses), atkritumu izvešanu (no Raiņa bulvāra puses);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 xml:space="preserve">ar </w:t>
      </w:r>
      <w:r w:rsidRPr="00D6018C">
        <w:rPr>
          <w:sz w:val="24"/>
          <w:szCs w:val="24"/>
        </w:rPr>
        <w:t>siltum</w:t>
      </w:r>
      <w:r w:rsidR="005F40DF" w:rsidRPr="00D6018C">
        <w:rPr>
          <w:sz w:val="24"/>
          <w:szCs w:val="24"/>
        </w:rPr>
        <w:t xml:space="preserve">a </w:t>
      </w:r>
      <w:r w:rsidRPr="00D6018C">
        <w:rPr>
          <w:sz w:val="24"/>
          <w:szCs w:val="24"/>
        </w:rPr>
        <w:t>padevi</w:t>
      </w:r>
      <w:r w:rsidRPr="00D6018C">
        <w:rPr>
          <w:color w:val="000000"/>
          <w:sz w:val="24"/>
          <w:szCs w:val="24"/>
        </w:rPr>
        <w:t>;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  <w:highlight w:val="white"/>
        </w:rPr>
        <w:t>ar aukstā, siltā ūdens padevi (norēķins pēc atsevišķi uzstādīta skaitītāja) un kanalizāciju</w:t>
      </w:r>
      <w:r w:rsidRPr="00D6018C">
        <w:rPr>
          <w:sz w:val="24"/>
          <w:szCs w:val="24"/>
        </w:rPr>
        <w:t>;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  <w:highlight w:val="white"/>
        </w:rPr>
        <w:t>ar elektroenerģijas padevi (norēķins pēc atsevišķi uzstādīta skaitītāja)</w:t>
      </w:r>
      <w:r w:rsidRPr="00D6018C">
        <w:rPr>
          <w:sz w:val="24"/>
          <w:szCs w:val="24"/>
        </w:rPr>
        <w:t>;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 xml:space="preserve">Nomniekam sabiedriskās ēdināšanas pakalpojumi </w:t>
      </w:r>
      <w:r w:rsidR="005F40DF" w:rsidRPr="00D6018C">
        <w:rPr>
          <w:sz w:val="24"/>
          <w:szCs w:val="24"/>
          <w:highlight w:val="white"/>
        </w:rPr>
        <w:t xml:space="preserve">ir jāsniedz vismaz </w:t>
      </w:r>
      <w:r w:rsidRPr="00D6018C">
        <w:rPr>
          <w:sz w:val="24"/>
          <w:szCs w:val="24"/>
          <w:highlight w:val="white"/>
        </w:rPr>
        <w:t>šādos studiju procesa norises laikos: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sz w:val="24"/>
          <w:szCs w:val="24"/>
        </w:rPr>
        <w:t xml:space="preserve">no studiju gada sākuma (septembrī) līdz studiju gada noslēgumam (vai absolventu izlaidumam (jūnijā)) </w:t>
      </w:r>
      <w:r w:rsidRPr="00D6018C">
        <w:rPr>
          <w:color w:val="000000"/>
          <w:sz w:val="24"/>
          <w:szCs w:val="24"/>
        </w:rPr>
        <w:t xml:space="preserve">pirmdienās, otrdienās, trešdienās, ceturtdienās, piektdienās no plkst. </w:t>
      </w:r>
      <w:r w:rsidRPr="00D6018C">
        <w:rPr>
          <w:sz w:val="24"/>
          <w:szCs w:val="24"/>
        </w:rPr>
        <w:t>10</w:t>
      </w:r>
      <w:r w:rsidRPr="00D6018C">
        <w:rPr>
          <w:color w:val="000000"/>
          <w:sz w:val="24"/>
          <w:szCs w:val="24"/>
        </w:rPr>
        <w:t>:00 līdz 1</w:t>
      </w:r>
      <w:r w:rsidRPr="00D6018C">
        <w:rPr>
          <w:sz w:val="24"/>
          <w:szCs w:val="24"/>
        </w:rPr>
        <w:t>6</w:t>
      </w:r>
      <w:r w:rsidRPr="00D6018C">
        <w:rPr>
          <w:color w:val="000000"/>
          <w:sz w:val="24"/>
          <w:szCs w:val="24"/>
        </w:rPr>
        <w:t>:00</w:t>
      </w:r>
      <w:r w:rsidRPr="00D6018C">
        <w:rPr>
          <w:sz w:val="24"/>
          <w:szCs w:val="24"/>
        </w:rPr>
        <w:t xml:space="preserve"> vai citos ar Iznomātāju saskaņotos laikos.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Ja JVLMA vismaz 5 darba dienas iepriekš iesniedz rakstisku pieprasījumu, Nomniekam jānodrošina sabiedriskā ēdināšana arī papildus 2.</w:t>
      </w:r>
      <w:r w:rsidRPr="00D6018C">
        <w:rPr>
          <w:sz w:val="24"/>
          <w:szCs w:val="24"/>
        </w:rPr>
        <w:t>8</w:t>
      </w:r>
      <w:r w:rsidRPr="00D6018C">
        <w:rPr>
          <w:color w:val="000000"/>
          <w:sz w:val="24"/>
          <w:szCs w:val="24"/>
        </w:rPr>
        <w:t>.punktā minētajiem laikiem.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sz w:val="24"/>
          <w:szCs w:val="24"/>
        </w:rPr>
        <w:lastRenderedPageBreak/>
        <w:t xml:space="preserve">Par sabiedriskās ēdināšanas pakalpojuma pieejamību Iznomātāja organizētā studiju procesa brīvlaikos un patstāvīgā darba nedēļās, JVLMA un Nomnieks vienojas vismaz 5 darba dienas iepriekš. Ja Iznomātājs un nomnieks abpusēji </w:t>
      </w:r>
      <w:r w:rsidR="005F40DF" w:rsidRPr="00D6018C">
        <w:rPr>
          <w:sz w:val="24"/>
          <w:szCs w:val="24"/>
        </w:rPr>
        <w:t>ir vienojušies par to, ka ārpus minētā</w:t>
      </w:r>
      <w:r w:rsidRPr="00D6018C">
        <w:rPr>
          <w:sz w:val="24"/>
          <w:szCs w:val="24"/>
        </w:rPr>
        <w:t xml:space="preserve"> studiju procesa laika perioda Nomnieks nenodrošina sabiedriskās ēdināšanas pakalpojumu (neizmanto telpas</w:t>
      </w:r>
      <w:r w:rsidR="00F8681D">
        <w:rPr>
          <w:sz w:val="24"/>
          <w:szCs w:val="24"/>
        </w:rPr>
        <w:t xml:space="preserve"> savai komercdarbībai</w:t>
      </w:r>
      <w:r w:rsidRPr="00D6018C">
        <w:rPr>
          <w:sz w:val="24"/>
          <w:szCs w:val="24"/>
        </w:rPr>
        <w:t>), par attiecīgo laika posmu netiek piemērota un aprēķināta Telpu nomas maksa.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Nomnieks produktu piegādi nedrīkst veikt, izmantojot ēkas Rīgā, K.Barona ielā 1 centrālo (galveno) ieeju.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Nomnieks nedrīkst traucēt JVLMA darbību un studiju procesu ēkā Rīgā, K.Barona ielā 1.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Nomnieks Telpās nedrīkst tirgot alkoholiskos dzērienus</w:t>
      </w:r>
      <w:r w:rsidR="005F40DF" w:rsidRPr="00D6018C">
        <w:rPr>
          <w:color w:val="000000"/>
          <w:sz w:val="24"/>
          <w:szCs w:val="24"/>
        </w:rPr>
        <w:t>,</w:t>
      </w:r>
      <w:r w:rsidRPr="00D6018C">
        <w:rPr>
          <w:color w:val="000000"/>
          <w:sz w:val="24"/>
          <w:szCs w:val="24"/>
        </w:rPr>
        <w:t xml:space="preserve"> izņemot, ja pēc JVLMA pieteikuma, Telpas tiek izmantotas slēgtiem pasākumiem.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Nomniekam jānodrošina ēdienkarte, kurā ir norādīts ēdiena nosaukums, vienība (svars vai skaits) un cena</w:t>
      </w:r>
      <w:r w:rsidRPr="00D6018C">
        <w:rPr>
          <w:sz w:val="24"/>
          <w:szCs w:val="24"/>
        </w:rPr>
        <w:t>, apmeklētājiem pārredzamās vietās un/ vai iestādes tīmekļa vietnē.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Nomniekam katru dienu jānodrošina vismaz šādi ēdienu veidi, skaits un sortiments: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 xml:space="preserve">piena produkti; </w:t>
      </w:r>
    </w:p>
    <w:p w:rsidR="005E5339" w:rsidRPr="00D6018C" w:rsidRDefault="005F40DF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color w:val="000000"/>
          <w:sz w:val="24"/>
          <w:szCs w:val="24"/>
        </w:rPr>
        <w:t>otrie ēdieni</w:t>
      </w:r>
      <w:r w:rsidR="00FA3749" w:rsidRPr="00D6018C">
        <w:rPr>
          <w:color w:val="000000"/>
          <w:sz w:val="24"/>
          <w:szCs w:val="24"/>
        </w:rPr>
        <w:t xml:space="preserve"> </w:t>
      </w:r>
      <w:r w:rsidR="00FA3749" w:rsidRPr="00D6018C">
        <w:rPr>
          <w:sz w:val="24"/>
          <w:szCs w:val="24"/>
        </w:rPr>
        <w:t xml:space="preserve">– vismaz </w:t>
      </w:r>
      <w:r w:rsidRPr="00D6018C">
        <w:rPr>
          <w:sz w:val="24"/>
          <w:szCs w:val="24"/>
        </w:rPr>
        <w:t>1 gaļas ēdiena veids</w:t>
      </w:r>
      <w:r w:rsidR="00FA3749" w:rsidRPr="00D6018C">
        <w:rPr>
          <w:sz w:val="24"/>
          <w:szCs w:val="24"/>
        </w:rPr>
        <w:t xml:space="preserve"> </w:t>
      </w:r>
      <w:r w:rsidR="00FA3749" w:rsidRPr="00D6018C">
        <w:rPr>
          <w:sz w:val="24"/>
          <w:szCs w:val="24"/>
          <w:highlight w:val="white"/>
        </w:rPr>
        <w:t>(liellopa/cūkas/putnu)</w:t>
      </w:r>
      <w:r w:rsidR="00FA3749" w:rsidRPr="00D6018C">
        <w:rPr>
          <w:sz w:val="24"/>
          <w:szCs w:val="24"/>
        </w:rPr>
        <w:t xml:space="preserve"> </w:t>
      </w:r>
      <w:r w:rsidR="00FA3749" w:rsidRPr="00D6018C">
        <w:rPr>
          <w:sz w:val="24"/>
          <w:szCs w:val="24"/>
          <w:highlight w:val="white"/>
        </w:rPr>
        <w:t>un vismaz viens veģetārs;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 xml:space="preserve">zupa 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salāti –</w:t>
      </w:r>
      <w:r w:rsidR="005F40DF" w:rsidRPr="00D6018C">
        <w:rPr>
          <w:sz w:val="24"/>
          <w:szCs w:val="24"/>
        </w:rPr>
        <w:t xml:space="preserve"> t.sk. bez majonēzes un krējuma</w:t>
      </w:r>
      <w:r w:rsidRPr="00D6018C">
        <w:rPr>
          <w:sz w:val="24"/>
          <w:szCs w:val="24"/>
        </w:rPr>
        <w:t xml:space="preserve"> piedevām;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saldie ēdieni;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 xml:space="preserve">dzērieni; 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minerālūdens (ar gāzi, bez gāzes);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 xml:space="preserve">kafija, tēja; 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jc w:val="both"/>
        <w:rPr>
          <w:sz w:val="24"/>
          <w:szCs w:val="24"/>
        </w:rPr>
      </w:pPr>
      <w:r w:rsidRPr="00D6018C">
        <w:rPr>
          <w:sz w:val="24"/>
          <w:szCs w:val="24"/>
        </w:rPr>
        <w:t>augļi – vismaz 2 veidu.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jc w:val="both"/>
        <w:rPr>
          <w:sz w:val="24"/>
          <w:szCs w:val="24"/>
        </w:rPr>
      </w:pPr>
      <w:r w:rsidRPr="00D6018C">
        <w:rPr>
          <w:sz w:val="24"/>
          <w:szCs w:val="24"/>
        </w:rPr>
        <w:t>Katru dienu jāpiedāvā vismaz viens ekonomisko pusdienu komplekts, kurš sastāv no otrā ēdiena un zupas/saldā.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  <w:highlight w:val="white"/>
        </w:rPr>
        <w:t>Jānodrošina ēdienu komplektēšana līdz</w:t>
      </w:r>
      <w:r w:rsidR="005F40DF" w:rsidRPr="00D6018C">
        <w:rPr>
          <w:sz w:val="24"/>
          <w:szCs w:val="24"/>
          <w:highlight w:val="white"/>
        </w:rPr>
        <w:t xml:space="preserve">i </w:t>
      </w:r>
      <w:r w:rsidRPr="00D6018C">
        <w:rPr>
          <w:sz w:val="24"/>
          <w:szCs w:val="24"/>
          <w:highlight w:val="white"/>
        </w:rPr>
        <w:t>nešanai speciāli tam paredzētos līdzņemšanas traukos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6018C">
        <w:rPr>
          <w:sz w:val="24"/>
          <w:szCs w:val="24"/>
        </w:rPr>
        <w:t>Nomniekam sabiedriskās ēdināšanas pakalpojumi jāsniedz</w:t>
      </w:r>
      <w:r w:rsidRPr="00D6018C">
        <w:rPr>
          <w:color w:val="000000"/>
          <w:sz w:val="24"/>
          <w:szCs w:val="24"/>
        </w:rPr>
        <w:t xml:space="preserve"> atbilstoši LR spēkā esošajiem normatīvajiem aktiem, obligātajiem nekaitīguma, higiēnas, sanitārajām un tehnoloģijas prasībām un standartiem.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Nomniekam jānodrošina darbinieki ar formas tērpiem jeb apģērbiem, kuri nedrīkst būt izaicinoši, nepiedienīgi un pārmērīgi uzkrītoši.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Nomniekam jānodrošina apkalpojošais personāls, kuram ir labas latviešu valodas zināšanas un angļu valodas zināšanas tādā līmenī, lai spētu apkalpot ārvalstu viesus.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Nomniekam jānodrošina atkritumu izvešana, patstāvīgi slēdzot līgumu ar atkritumu apsaimniekotāju.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sz w:val="24"/>
          <w:szCs w:val="24"/>
        </w:rPr>
      </w:pPr>
      <w:r w:rsidRPr="00D6018C">
        <w:rPr>
          <w:sz w:val="24"/>
          <w:szCs w:val="24"/>
        </w:rPr>
        <w:t xml:space="preserve">Lietojot elektroenerģiju un patērējot ūdeni, Nomnieks norēķinās, pamatojoties uz skaitītāju radījumiem pēc pakalpojumu sniedzēju tarifiem. 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 w:val="24"/>
          <w:szCs w:val="24"/>
        </w:rPr>
      </w:pPr>
      <w:r w:rsidRPr="00D6018C">
        <w:rPr>
          <w:sz w:val="24"/>
          <w:szCs w:val="24"/>
        </w:rPr>
        <w:t>JVLMA, pēc atsevišķas vienošanās ar Nomnieku, var pasūtīt galdu klāšanu pasākumiem, t.sk. arī citās JVLMA telpās un laikos, iepriekš saskaņojot ēdienu un dzērienu sortimentu un izmaksas.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sz w:val="24"/>
          <w:szCs w:val="24"/>
        </w:rPr>
      </w:pPr>
      <w:r w:rsidRPr="00D6018C">
        <w:rPr>
          <w:sz w:val="24"/>
          <w:szCs w:val="24"/>
        </w:rPr>
        <w:t>Nomniekam jānodrošina iespēja veikt norēķinus ar skaidru naudu un maksājuma kartēm.</w:t>
      </w: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</w:rPr>
      </w:pPr>
    </w:p>
    <w:p w:rsidR="005E5339" w:rsidRPr="00D6018C" w:rsidRDefault="00FA37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D6018C">
        <w:rPr>
          <w:b/>
          <w:sz w:val="24"/>
          <w:szCs w:val="24"/>
        </w:rPr>
        <w:lastRenderedPageBreak/>
        <w:t>Konkursam iesniedzamie dokumenti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Pieteikums, saskaņā ar pielikumu nr.1.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 xml:space="preserve">Pretendents ir reģistrēts Pārtikas veterinārajā dienestā un ir tiesīgs sniegt sabiedriskās ēdināšanas pakalpojumus. 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Informācija, kas atspoguļo pretendenta vismaz 2 (divu) gadu pieredzi sabiedriskās ēdināšanas sfērā.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Rekomendācijas no iestādēm, uzņēmumiem, kuros pretendents sniedzis ēdināšanas pakalpojumus pēdējo piecu gadu laikā.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Pakalpojuma izpildē iesaistītā pavāra/-u izglītību (arodu) apliecinoša dokumenta kopija vai CV.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 xml:space="preserve">Cita pēc pretendenta ieskatiem nozīmīga informācija. 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Pretendenta piedāvājums, ietverot vismaz šādu informāciju:</w:t>
      </w:r>
    </w:p>
    <w:p w:rsidR="005E5339" w:rsidRPr="00D6018C" w:rsidRDefault="00FA3749">
      <w:pPr>
        <w:numPr>
          <w:ilvl w:val="2"/>
          <w:numId w:val="4"/>
        </w:numPr>
        <w:jc w:val="both"/>
        <w:rPr>
          <w:sz w:val="24"/>
          <w:szCs w:val="24"/>
        </w:rPr>
      </w:pPr>
      <w:r w:rsidRPr="00D6018C">
        <w:rPr>
          <w:sz w:val="24"/>
          <w:szCs w:val="24"/>
        </w:rPr>
        <w:t>pretendenta līdzšinējā pieredze un atsauksmes;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apliecinājums par telpu nomas maksu mēnesī par 1 m</w:t>
      </w:r>
      <w:r w:rsidRPr="00D6018C">
        <w:rPr>
          <w:sz w:val="24"/>
          <w:szCs w:val="24"/>
          <w:vertAlign w:val="superscript"/>
        </w:rPr>
        <w:t>2</w:t>
      </w:r>
      <w:r w:rsidRPr="00D6018C">
        <w:rPr>
          <w:sz w:val="24"/>
          <w:szCs w:val="24"/>
        </w:rPr>
        <w:t xml:space="preserve">/ (nomas maksu norāda </w:t>
      </w:r>
      <w:r w:rsidRPr="00D6018C">
        <w:rPr>
          <w:sz w:val="24"/>
          <w:szCs w:val="24"/>
          <w:u w:val="single"/>
        </w:rPr>
        <w:t>bez</w:t>
      </w:r>
      <w:r w:rsidRPr="00D6018C">
        <w:rPr>
          <w:sz w:val="24"/>
          <w:szCs w:val="24"/>
        </w:rPr>
        <w:t xml:space="preserve"> komunālajiem maksājumiem, kurus Nomnieks maksā papildus - par elektroenerģiju, ūdensapgādi, kanalizāciju un par atkritumu izvešanu), kura nevar būt zemāka par nosacīto nomas maksu, kas ir 3,14</w:t>
      </w:r>
      <w:r w:rsidRPr="00D6018C">
        <w:rPr>
          <w:b/>
          <w:sz w:val="24"/>
          <w:szCs w:val="24"/>
        </w:rPr>
        <w:t xml:space="preserve"> </w:t>
      </w:r>
      <w:r w:rsidRPr="00D6018C">
        <w:rPr>
          <w:i/>
          <w:sz w:val="24"/>
          <w:szCs w:val="24"/>
        </w:rPr>
        <w:t>euro</w:t>
      </w:r>
      <w:r w:rsidRPr="00D6018C">
        <w:rPr>
          <w:b/>
          <w:sz w:val="24"/>
          <w:szCs w:val="24"/>
        </w:rPr>
        <w:t xml:space="preserve"> </w:t>
      </w:r>
      <w:r w:rsidRPr="00D6018C">
        <w:rPr>
          <w:sz w:val="24"/>
          <w:szCs w:val="24"/>
        </w:rPr>
        <w:t xml:space="preserve"> par</w:t>
      </w:r>
      <w:r w:rsidRPr="00D6018C">
        <w:rPr>
          <w:b/>
          <w:sz w:val="24"/>
          <w:szCs w:val="24"/>
        </w:rPr>
        <w:t xml:space="preserve"> </w:t>
      </w:r>
      <w:r w:rsidRPr="00D6018C">
        <w:rPr>
          <w:sz w:val="24"/>
          <w:szCs w:val="24"/>
        </w:rPr>
        <w:t>1 m</w:t>
      </w:r>
      <w:r w:rsidRPr="00D6018C">
        <w:rPr>
          <w:sz w:val="24"/>
          <w:szCs w:val="24"/>
          <w:vertAlign w:val="superscript"/>
        </w:rPr>
        <w:t>2</w:t>
      </w:r>
      <w:r w:rsidRPr="00D6018C">
        <w:rPr>
          <w:sz w:val="24"/>
          <w:szCs w:val="24"/>
        </w:rPr>
        <w:t xml:space="preserve"> (bez PVN);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ēdienkarte ar ēdiena pārdošanas cenu un ēdiena porcijas lielumu uz piedāvājuma iesniegšanas brīdi;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piedāvājums ēdienu sortimenta izvēlei un ekonomisko pusdienu piedāvājumu varianti;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ēdināšanas organizācijas apraksts un shēma konkrētajos plānojuma un tehnisko iespēju apstākļos;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iespēju nodrošināt virtuvi ar nepieciešamo virtuves inventāru un u.c. aprīkojumu.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 w:rsidRPr="00D6018C">
        <w:rPr>
          <w:sz w:val="24"/>
          <w:szCs w:val="24"/>
        </w:rPr>
        <w:t>Pretendents iesniedz piedāvājumu datorsalikumā, latviešu valodā.</w:t>
      </w:r>
    </w:p>
    <w:p w:rsidR="005E5339" w:rsidRPr="00D6018C" w:rsidRDefault="00FA3749">
      <w:pPr>
        <w:numPr>
          <w:ilvl w:val="1"/>
          <w:numId w:val="4"/>
        </w:numPr>
        <w:jc w:val="both"/>
        <w:rPr>
          <w:sz w:val="24"/>
          <w:szCs w:val="24"/>
        </w:rPr>
      </w:pPr>
      <w:r w:rsidRPr="00D6018C">
        <w:rPr>
          <w:sz w:val="24"/>
          <w:szCs w:val="24"/>
        </w:rPr>
        <w:t xml:space="preserve">Piedāvājumu var iesniegt elektroniski un papīra formātā. </w:t>
      </w:r>
    </w:p>
    <w:p w:rsidR="005E5339" w:rsidRPr="00D6018C" w:rsidRDefault="00FA3749">
      <w:pPr>
        <w:numPr>
          <w:ilvl w:val="2"/>
          <w:numId w:val="4"/>
        </w:numPr>
        <w:jc w:val="both"/>
        <w:rPr>
          <w:sz w:val="24"/>
          <w:szCs w:val="24"/>
        </w:rPr>
      </w:pPr>
      <w:r w:rsidRPr="00D6018C">
        <w:rPr>
          <w:sz w:val="24"/>
          <w:szCs w:val="24"/>
        </w:rPr>
        <w:t>elektronis</w:t>
      </w:r>
      <w:r w:rsidR="005F40DF" w:rsidRPr="00D6018C">
        <w:rPr>
          <w:sz w:val="24"/>
          <w:szCs w:val="24"/>
        </w:rPr>
        <w:t>k</w:t>
      </w:r>
      <w:r w:rsidRPr="00D6018C">
        <w:rPr>
          <w:sz w:val="24"/>
          <w:szCs w:val="24"/>
        </w:rPr>
        <w:t xml:space="preserve">i iesniedzams piedāvājums jānosūta uz adresi: </w:t>
      </w:r>
      <w:hyperlink r:id="rId8">
        <w:r w:rsidRPr="00D6018C">
          <w:rPr>
            <w:sz w:val="24"/>
            <w:szCs w:val="24"/>
            <w:u w:val="single"/>
          </w:rPr>
          <w:t>birojs@jvlma.lv</w:t>
        </w:r>
      </w:hyperlink>
      <w:r w:rsidRPr="00D6018C">
        <w:rPr>
          <w:sz w:val="24"/>
          <w:szCs w:val="24"/>
        </w:rPr>
        <w:t xml:space="preserve"> sludinājumā norādītajā termiņā.</w:t>
      </w:r>
    </w:p>
    <w:p w:rsidR="005E5339" w:rsidRPr="00D6018C" w:rsidRDefault="00FA3749">
      <w:pPr>
        <w:numPr>
          <w:ilvl w:val="2"/>
          <w:numId w:val="4"/>
        </w:numPr>
        <w:jc w:val="both"/>
        <w:rPr>
          <w:sz w:val="24"/>
          <w:szCs w:val="24"/>
        </w:rPr>
      </w:pPr>
      <w:r w:rsidRPr="00D6018C">
        <w:rPr>
          <w:sz w:val="24"/>
          <w:szCs w:val="24"/>
        </w:rPr>
        <w:t>papīra formātā sagatavots piedāvājums ir iesniedzams sludinājumā norādītajā termiņā, to</w:t>
      </w:r>
      <w:r w:rsidR="005F40DF" w:rsidRPr="00D6018C">
        <w:rPr>
          <w:sz w:val="24"/>
          <w:szCs w:val="24"/>
        </w:rPr>
        <w:t xml:space="preserve"> nododot JVLMA administratoram </w:t>
      </w:r>
      <w:r w:rsidRPr="00D6018C">
        <w:rPr>
          <w:sz w:val="24"/>
          <w:szCs w:val="24"/>
        </w:rPr>
        <w:t>(ieejas no K.Barona iela 1 puses vestibilā). Piedāvājumu iesniedz aizlīmētā un apzīmogotā aploksnē, uz tās</w:t>
      </w:r>
      <w:r w:rsidR="005F40DF" w:rsidRPr="00D6018C">
        <w:rPr>
          <w:sz w:val="24"/>
          <w:szCs w:val="24"/>
        </w:rPr>
        <w:t>,</w:t>
      </w:r>
      <w:r w:rsidRPr="00D6018C">
        <w:rPr>
          <w:sz w:val="24"/>
          <w:szCs w:val="24"/>
        </w:rPr>
        <w:t xml:space="preserve"> norādot pretendenta nosaukumu, reģistrācijas numuru, adresi, kā arī norādi: </w:t>
      </w:r>
      <w:r w:rsidRPr="00D6018C">
        <w:rPr>
          <w:b/>
          <w:sz w:val="24"/>
          <w:szCs w:val="24"/>
        </w:rPr>
        <w:t>“Pieteikums konkursam par telpu nomu sabiedriskās ēdināšanas pakalpojuma nodrošināšanai Jāzepa Vītola Latvijas Mūzikas akadēmijas studentiem, darbiniekiem un apmeklētājiem”.</w:t>
      </w:r>
      <w:r w:rsidRPr="00D6018C">
        <w:rPr>
          <w:sz w:val="24"/>
          <w:szCs w:val="24"/>
        </w:rPr>
        <w:t xml:space="preserve"> 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Jāiesniedz parakstīts piedāvājums. Pretendenta piedāvājumu paraksta kāda no personām, kurai ir tiesības pārstāvēt pretendentu vai tās pilnvarota persona (pievienojot pilnvarojuma dokumentu).</w:t>
      </w: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ind w:left="1224"/>
        <w:jc w:val="both"/>
        <w:rPr>
          <w:sz w:val="24"/>
          <w:szCs w:val="24"/>
        </w:rPr>
      </w:pPr>
    </w:p>
    <w:p w:rsidR="005E5339" w:rsidRPr="00D6018C" w:rsidRDefault="00FA37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D6018C">
        <w:rPr>
          <w:b/>
          <w:sz w:val="24"/>
          <w:szCs w:val="24"/>
        </w:rPr>
        <w:t>Konkursa piedāvājumu vērtēšana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Piedāvājumus vērtēs JVLMA Rektorāts, viena mēneša laikā pēc pieteikuma iesniegšanas beigām. Rektorāts noteiks uzvarētāju, atbilstoši šādiem kritērijiem: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Pretendenta piedāvātā (iespējami augstākā) telpu nomas maksa, ievērojot nosacījumu, ka Pretendenta iesniegtais piedāvājums šādos parametros JVLMA ir piemērots un atbilstošs:</w:t>
      </w:r>
    </w:p>
    <w:p w:rsidR="005E5339" w:rsidRPr="00D6018C" w:rsidRDefault="00FA374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648"/>
        <w:jc w:val="both"/>
        <w:rPr>
          <w:sz w:val="24"/>
          <w:szCs w:val="24"/>
        </w:rPr>
      </w:pPr>
      <w:r w:rsidRPr="00D6018C">
        <w:rPr>
          <w:sz w:val="24"/>
          <w:szCs w:val="24"/>
        </w:rPr>
        <w:t>Ēdienu sortiments, tā izvēles varianti un cenas;</w:t>
      </w:r>
    </w:p>
    <w:p w:rsidR="005E5339" w:rsidRPr="00D6018C" w:rsidRDefault="00FA374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648"/>
        <w:jc w:val="both"/>
        <w:rPr>
          <w:sz w:val="24"/>
          <w:szCs w:val="24"/>
        </w:rPr>
      </w:pPr>
      <w:r w:rsidRPr="00D6018C">
        <w:rPr>
          <w:sz w:val="24"/>
          <w:szCs w:val="24"/>
        </w:rPr>
        <w:t>Izstrādātais ēdināšanas organizēšanas modelis.</w:t>
      </w:r>
    </w:p>
    <w:p w:rsidR="005E5339" w:rsidRPr="00D6018C" w:rsidRDefault="00FA374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lastRenderedPageBreak/>
        <w:t>Pretendenta līdzšinējā pieredze un atsauksmes.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Rektorātam ir tiesības pieprasīt, lai pretendents rakstiski precizē informāciju par savu piedāvājumu, kā arī uzaicināt tos uz sarunām.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Rektorātam ir tiesības pieņemt lēmumu - neslēgt līgumu.</w:t>
      </w:r>
    </w:p>
    <w:p w:rsidR="005E5339" w:rsidRPr="00D6018C" w:rsidRDefault="00FA374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D6018C">
        <w:rPr>
          <w:sz w:val="24"/>
          <w:szCs w:val="24"/>
        </w:rPr>
        <w:t>Rektorātam ir tiesības pagarināt pieteikumu iesniegšanas termiņu.</w:t>
      </w: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E5339" w:rsidRPr="00D6018C" w:rsidRDefault="005E53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5E5339" w:rsidRPr="00D6018C" w:rsidSect="00AA688A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A27"/>
    <w:multiLevelType w:val="multilevel"/>
    <w:tmpl w:val="617C5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6B3D8C"/>
    <w:multiLevelType w:val="multilevel"/>
    <w:tmpl w:val="C33A28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1442CE"/>
    <w:multiLevelType w:val="multilevel"/>
    <w:tmpl w:val="4DC4D63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B90BF7"/>
    <w:multiLevelType w:val="multilevel"/>
    <w:tmpl w:val="55C4BBC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5E06493B"/>
    <w:multiLevelType w:val="multilevel"/>
    <w:tmpl w:val="2DC8B8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39"/>
    <w:rsid w:val="0032538B"/>
    <w:rsid w:val="003E482F"/>
    <w:rsid w:val="004B1A6E"/>
    <w:rsid w:val="005E5339"/>
    <w:rsid w:val="005F40DF"/>
    <w:rsid w:val="00AA688A"/>
    <w:rsid w:val="00C250C1"/>
    <w:rsid w:val="00D6018C"/>
    <w:rsid w:val="00F8681D"/>
    <w:rsid w:val="00FA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1255"/>
  <w15:docId w15:val="{8A283EAA-0798-4113-8C90-F6273CE5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ojs@jvlm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ine.kipsna@jvlm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se.rautina@jvlma.lv" TargetMode="External"/><Relationship Id="rId5" Type="http://schemas.openxmlformats.org/officeDocument/2006/relationships/hyperlink" Target="mailto:birojs@jvlma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Jāzepa Vītola Latvijas Mūzikas Akadēmija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Kalniņa (1)</dc:creator>
  <cp:lastModifiedBy>Kristīne Ķipsna</cp:lastModifiedBy>
  <cp:revision>4</cp:revision>
  <dcterms:created xsi:type="dcterms:W3CDTF">2023-05-08T13:17:00Z</dcterms:created>
  <dcterms:modified xsi:type="dcterms:W3CDTF">2023-05-08T13:21:00Z</dcterms:modified>
</cp:coreProperties>
</file>