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3201DFF2" w14:textId="77777777" w:rsidR="00572AFE" w:rsidRPr="00572AFE" w:rsidRDefault="00A94D76" w:rsidP="00572AFE">
      <w:pPr>
        <w:pStyle w:val="Apakvirsraksts"/>
        <w:jc w:val="center"/>
        <w:rPr>
          <w:sz w:val="32"/>
          <w:szCs w:val="32"/>
          <w:lang w:val="lv-LV"/>
        </w:rPr>
      </w:pPr>
      <w:r w:rsidRPr="00DC7192">
        <w:rPr>
          <w:sz w:val="32"/>
          <w:szCs w:val="32"/>
          <w:lang w:val="lv-LV"/>
        </w:rPr>
        <w:t>“</w:t>
      </w:r>
      <w:r w:rsidR="00572AFE" w:rsidRPr="00572AFE">
        <w:rPr>
          <w:sz w:val="32"/>
          <w:szCs w:val="32"/>
          <w:lang w:val="lv-LV"/>
        </w:rPr>
        <w:t xml:space="preserve">Par nomas tiesību piešķiršanu zemei 20.26 ha platībā, zemes vienībā ar kadastra apzīmējumu 64600030153, Dienvidkurzemes novada Grobiņas pagasta īpašumā “Kokaudzētava”, </w:t>
      </w:r>
    </w:p>
    <w:p w14:paraId="738914EC" w14:textId="0CF91B49" w:rsidR="00B805BA" w:rsidRDefault="00572AFE" w:rsidP="00572AFE">
      <w:pPr>
        <w:pStyle w:val="Apakvirsraksts"/>
        <w:jc w:val="center"/>
        <w:rPr>
          <w:sz w:val="32"/>
          <w:szCs w:val="32"/>
          <w:lang w:val="lv-LV"/>
        </w:rPr>
      </w:pPr>
      <w:r w:rsidRPr="00572AFE">
        <w:rPr>
          <w:sz w:val="32"/>
          <w:szCs w:val="32"/>
          <w:lang w:val="lv-LV"/>
        </w:rPr>
        <w:t>kad.nr. 64600030113</w:t>
      </w:r>
      <w:r w:rsidR="00A94D76">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7BE26215" w:rsidR="00F21353" w:rsidRPr="007D3971" w:rsidRDefault="00F21353" w:rsidP="00F21353">
      <w:pPr>
        <w:tabs>
          <w:tab w:val="left" w:pos="3585"/>
        </w:tabs>
        <w:jc w:val="right"/>
        <w:rPr>
          <w:sz w:val="20"/>
        </w:rPr>
      </w:pPr>
      <w:r w:rsidRPr="007D3971">
        <w:rPr>
          <w:sz w:val="20"/>
        </w:rPr>
        <w:t>202</w:t>
      </w:r>
      <w:r w:rsidR="00370CC4">
        <w:rPr>
          <w:sz w:val="20"/>
        </w:rPr>
        <w:t>3</w:t>
      </w:r>
      <w:r w:rsidRPr="007D3971">
        <w:rPr>
          <w:sz w:val="20"/>
        </w:rPr>
        <w:t xml:space="preserve">.gada </w:t>
      </w:r>
      <w:r w:rsidR="00572AFE">
        <w:rPr>
          <w:sz w:val="20"/>
        </w:rPr>
        <w:t>23.oktobrī</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77777777" w:rsidR="009C7CB2" w:rsidRDefault="008F798F">
      <w:pPr>
        <w:tabs>
          <w:tab w:val="left" w:pos="3585"/>
        </w:tabs>
        <w:jc w:val="center"/>
      </w:pPr>
      <w:r w:rsidRPr="003556E9">
        <w:t>20</w:t>
      </w:r>
      <w:r w:rsidR="00DF6B13">
        <w:t>2</w:t>
      </w:r>
      <w:r w:rsidR="00370CC4">
        <w:t>3</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572AFE">
        <w:rPr>
          <w:b w:val="0"/>
          <w:sz w:val="22"/>
          <w:szCs w:val="22"/>
          <w:lang w:val="lv-LV"/>
        </w:rPr>
        <w:t>” valdījumā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482E5028" w:rsidR="00627A92" w:rsidRPr="00572AFE"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 xml:space="preserve">Izsoles objekta apskate dabā notiek pēc vienošanās ar Nekustamo īpašumu pārvaldes Zemes lietojuma </w:t>
      </w:r>
      <w:r w:rsidRPr="00572AFE">
        <w:rPr>
          <w:b w:val="0"/>
          <w:sz w:val="22"/>
          <w:szCs w:val="22"/>
          <w:lang w:val="lv-LV"/>
        </w:rPr>
        <w:t>speciālist</w:t>
      </w:r>
      <w:r w:rsidR="00E75BA1" w:rsidRPr="00572AFE">
        <w:rPr>
          <w:b w:val="0"/>
          <w:sz w:val="22"/>
          <w:szCs w:val="22"/>
          <w:lang w:val="lv-LV"/>
        </w:rPr>
        <w:t>i</w:t>
      </w:r>
      <w:r w:rsidRPr="00572AFE">
        <w:rPr>
          <w:b w:val="0"/>
          <w:sz w:val="22"/>
          <w:szCs w:val="22"/>
          <w:lang w:val="lv-LV"/>
        </w:rPr>
        <w:t xml:space="preserve"> </w:t>
      </w:r>
      <w:r w:rsidR="00572AFE" w:rsidRPr="00572AFE">
        <w:rPr>
          <w:b w:val="0"/>
          <w:sz w:val="22"/>
          <w:szCs w:val="22"/>
          <w:lang w:val="lv-LV"/>
        </w:rPr>
        <w:t>Eviju Palāci</w:t>
      </w:r>
      <w:r w:rsidR="00A43B02" w:rsidRPr="00572AFE">
        <w:rPr>
          <w:b w:val="0"/>
          <w:sz w:val="22"/>
          <w:szCs w:val="22"/>
          <w:lang w:val="lv-LV"/>
        </w:rPr>
        <w:t xml:space="preserve">, tālruņa Nr. </w:t>
      </w:r>
      <w:r w:rsidR="00572AFE" w:rsidRPr="00572AFE">
        <w:rPr>
          <w:b w:val="0"/>
          <w:sz w:val="22"/>
          <w:szCs w:val="22"/>
          <w:lang w:val="lv-LV"/>
        </w:rPr>
        <w:t xml:space="preserve">29636066, </w:t>
      </w:r>
      <w:hyperlink r:id="rId8" w:history="1">
        <w:r w:rsidR="00572AFE" w:rsidRPr="00572AFE">
          <w:rPr>
            <w:rStyle w:val="Hipersaite"/>
            <w:b w:val="0"/>
            <w:sz w:val="22"/>
            <w:szCs w:val="22"/>
            <w:lang w:val="lv-LV"/>
          </w:rPr>
          <w:t>e.palace@lvm.lv</w:t>
        </w:r>
      </w:hyperlink>
      <w:r w:rsidR="004315A5" w:rsidRPr="00572AFE">
        <w:rPr>
          <w:b w:val="0"/>
          <w:sz w:val="22"/>
          <w:szCs w:val="22"/>
          <w:lang w:val="lv-LV"/>
        </w:rPr>
        <w:t xml:space="preserve"> </w:t>
      </w:r>
      <w:r w:rsidR="00A43B02" w:rsidRPr="00572AFE">
        <w:rPr>
          <w:b w:val="0"/>
          <w:sz w:val="22"/>
          <w:szCs w:val="22"/>
          <w:lang w:val="lv-LV"/>
        </w:rPr>
        <w:t xml:space="preserve">;  </w:t>
      </w:r>
    </w:p>
    <w:p w14:paraId="56AE5A13" w14:textId="5CFFF7CC" w:rsidR="00627A92" w:rsidRPr="004315A5" w:rsidRDefault="00627A92" w:rsidP="00627A92">
      <w:pPr>
        <w:pStyle w:val="Nosaukums"/>
        <w:numPr>
          <w:ilvl w:val="2"/>
          <w:numId w:val="30"/>
        </w:numPr>
        <w:jc w:val="both"/>
        <w:rPr>
          <w:rStyle w:val="Hipersaite"/>
          <w:b w:val="0"/>
          <w:color w:val="auto"/>
          <w:sz w:val="22"/>
          <w:szCs w:val="22"/>
          <w:u w:val="none"/>
          <w:lang w:val="lv-LV"/>
        </w:rPr>
      </w:pPr>
      <w:r w:rsidRPr="00572AFE">
        <w:rPr>
          <w:rStyle w:val="Hipersaite"/>
          <w:b w:val="0"/>
          <w:color w:val="auto"/>
          <w:sz w:val="22"/>
          <w:szCs w:val="22"/>
          <w:u w:val="none"/>
          <w:lang w:val="lv-LV"/>
        </w:rPr>
        <w:t>Juridiska rakstura jautājumos (Nolikums</w:t>
      </w:r>
      <w:r w:rsidRPr="004315A5">
        <w:rPr>
          <w:rStyle w:val="Hipersaite"/>
          <w:b w:val="0"/>
          <w:color w:val="auto"/>
          <w:sz w:val="22"/>
          <w:szCs w:val="22"/>
          <w:u w:val="none"/>
          <w:lang w:val="lv-LV"/>
        </w:rPr>
        <w:t xml:space="preserve">,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 28376893, </w:t>
      </w:r>
      <w:hyperlink r:id="rId9" w:history="1">
        <w:r w:rsidR="00572AFE" w:rsidRPr="00A8715F">
          <w:rPr>
            <w:rStyle w:val="Hipersaite"/>
            <w:b w:val="0"/>
            <w:sz w:val="22"/>
            <w:szCs w:val="22"/>
            <w:lang w:val="lv-LV"/>
          </w:rPr>
          <w:t>l.vaivode@lvm.lv</w:t>
        </w:r>
      </w:hyperlink>
      <w:r w:rsidR="00572AFE">
        <w:rPr>
          <w:rStyle w:val="Hipersaite"/>
          <w:b w:val="0"/>
          <w:color w:val="auto"/>
          <w:sz w:val="22"/>
          <w:szCs w:val="22"/>
          <w:u w:val="none"/>
          <w:lang w:val="lv-LV"/>
        </w:rPr>
        <w:t xml:space="preserve"> </w:t>
      </w:r>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74596BBF" w14:textId="77777777" w:rsidR="005915F3" w:rsidRDefault="005915F3" w:rsidP="007908AC">
      <w:pPr>
        <w:pStyle w:val="Nosaukums"/>
        <w:ind w:left="1080"/>
        <w:jc w:val="both"/>
        <w:rPr>
          <w:b w:val="0"/>
          <w:bCs w:val="0"/>
          <w:sz w:val="22"/>
          <w:szCs w:val="22"/>
          <w:lang w:val="lv-LV"/>
        </w:rPr>
      </w:pPr>
    </w:p>
    <w:p w14:paraId="258767E3" w14:textId="77777777" w:rsidR="005915F3" w:rsidRDefault="005915F3"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63B5432E"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lastRenderedPageBreak/>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w:t>
      </w:r>
      <w:r w:rsidR="00A43B02" w:rsidRPr="00D51512">
        <w:rPr>
          <w:b w:val="0"/>
          <w:bCs w:val="0"/>
          <w:sz w:val="22"/>
          <w:szCs w:val="22"/>
          <w:lang w:val="lv-LV"/>
        </w:rPr>
        <w:t>LVM) valdījumā</w:t>
      </w:r>
      <w:r w:rsidR="00A43B02" w:rsidRPr="004315A5">
        <w:rPr>
          <w:b w:val="0"/>
          <w:bCs w:val="0"/>
          <w:sz w:val="22"/>
          <w:szCs w:val="22"/>
          <w:lang w:val="lv-LV"/>
        </w:rPr>
        <w:t xml:space="preserve"> esošu zemi </w:t>
      </w:r>
      <w:r w:rsidR="00D51512" w:rsidRPr="00D51512">
        <w:rPr>
          <w:bCs w:val="0"/>
          <w:sz w:val="22"/>
          <w:szCs w:val="22"/>
          <w:lang w:val="lv-LV"/>
        </w:rPr>
        <w:t xml:space="preserve">20.26 </w:t>
      </w:r>
      <w:r w:rsidR="00A43B02" w:rsidRPr="004315A5">
        <w:rPr>
          <w:bCs w:val="0"/>
          <w:sz w:val="22"/>
          <w:szCs w:val="22"/>
          <w:lang w:val="lv-LV"/>
        </w:rPr>
        <w:t>ha</w:t>
      </w:r>
      <w:r w:rsidR="00A43B02" w:rsidRPr="004315A5">
        <w:rPr>
          <w:b w:val="0"/>
          <w:bCs w:val="0"/>
          <w:sz w:val="22"/>
          <w:szCs w:val="22"/>
          <w:lang w:val="lv-LV"/>
        </w:rPr>
        <w:t xml:space="preserve"> platībā, kas atrodas </w:t>
      </w:r>
      <w:r w:rsidR="00D51512" w:rsidRPr="00D51512">
        <w:rPr>
          <w:b w:val="0"/>
          <w:bCs w:val="0"/>
          <w:sz w:val="22"/>
          <w:szCs w:val="22"/>
          <w:lang w:val="lv-LV"/>
        </w:rPr>
        <w:t xml:space="preserve">Dienvidkurzemes novada Grobiņas </w:t>
      </w:r>
      <w:r w:rsidR="004315A5" w:rsidRPr="004315A5">
        <w:rPr>
          <w:b w:val="0"/>
          <w:bCs w:val="0"/>
          <w:sz w:val="22"/>
          <w:szCs w:val="22"/>
          <w:lang w:val="lv-LV"/>
        </w:rPr>
        <w:t>pagastā</w:t>
      </w:r>
      <w:r w:rsidR="00A43B02" w:rsidRPr="004315A5">
        <w:rPr>
          <w:b w:val="0"/>
          <w:bCs w:val="0"/>
          <w:sz w:val="22"/>
          <w:szCs w:val="22"/>
          <w:lang w:val="lv-LV"/>
        </w:rPr>
        <w:t>, zemes vienīb</w:t>
      </w:r>
      <w:r w:rsidR="00D51512">
        <w:rPr>
          <w:b w:val="0"/>
          <w:bCs w:val="0"/>
          <w:sz w:val="22"/>
          <w:szCs w:val="22"/>
          <w:lang w:val="lv-LV"/>
        </w:rPr>
        <w:t>ā</w:t>
      </w:r>
      <w:r w:rsidR="00A43B02" w:rsidRPr="004315A5">
        <w:rPr>
          <w:b w:val="0"/>
          <w:bCs w:val="0"/>
          <w:sz w:val="22"/>
          <w:szCs w:val="22"/>
          <w:lang w:val="lv-LV"/>
        </w:rPr>
        <w:t xml:space="preserve"> ar kadastra apz</w:t>
      </w:r>
      <w:r w:rsidR="00D51512">
        <w:rPr>
          <w:b w:val="0"/>
          <w:bCs w:val="0"/>
          <w:sz w:val="22"/>
          <w:szCs w:val="22"/>
          <w:lang w:val="lv-LV"/>
        </w:rPr>
        <w:t xml:space="preserve">īmējumu </w:t>
      </w:r>
      <w:r w:rsidR="00D51512" w:rsidRPr="00D51512">
        <w:rPr>
          <w:b w:val="0"/>
          <w:bCs w:val="0"/>
          <w:sz w:val="22"/>
          <w:szCs w:val="22"/>
          <w:lang w:val="lv-LV"/>
        </w:rPr>
        <w:t>64600030153</w:t>
      </w:r>
      <w:r w:rsidR="00A43B02" w:rsidRPr="004315A5">
        <w:rPr>
          <w:b w:val="0"/>
          <w:bCs w:val="0"/>
          <w:sz w:val="22"/>
          <w:szCs w:val="22"/>
          <w:lang w:val="lv-LV"/>
        </w:rPr>
        <w:t xml:space="preserve">, īpašumā </w:t>
      </w:r>
      <w:r w:rsidR="004315A5" w:rsidRPr="004315A5">
        <w:rPr>
          <w:b w:val="0"/>
          <w:bCs w:val="0"/>
          <w:sz w:val="22"/>
          <w:szCs w:val="22"/>
          <w:lang w:val="lv-LV"/>
        </w:rPr>
        <w:t>“</w:t>
      </w:r>
      <w:r w:rsidR="00D51512" w:rsidRPr="00D51512">
        <w:rPr>
          <w:b w:val="0"/>
          <w:bCs w:val="0"/>
          <w:sz w:val="22"/>
          <w:szCs w:val="22"/>
          <w:lang w:val="lv-LV"/>
        </w:rPr>
        <w:t>Kokaudzētava</w:t>
      </w:r>
      <w:r w:rsidR="004315A5" w:rsidRPr="004315A5">
        <w:rPr>
          <w:b w:val="0"/>
          <w:bCs w:val="0"/>
          <w:sz w:val="22"/>
          <w:szCs w:val="22"/>
          <w:lang w:val="lv-LV"/>
        </w:rPr>
        <w:t>”</w:t>
      </w:r>
      <w:r w:rsidR="00A43B02" w:rsidRPr="004315A5">
        <w:rPr>
          <w:b w:val="0"/>
          <w:bCs w:val="0"/>
          <w:sz w:val="22"/>
          <w:szCs w:val="22"/>
          <w:lang w:val="lv-LV"/>
        </w:rPr>
        <w:t xml:space="preserve">, kad.Nr. </w:t>
      </w:r>
      <w:r w:rsidR="00D51512" w:rsidRPr="00D51512">
        <w:rPr>
          <w:b w:val="0"/>
          <w:bCs w:val="0"/>
          <w:sz w:val="22"/>
          <w:szCs w:val="22"/>
          <w:lang w:val="lv-LV"/>
        </w:rPr>
        <w:t>64600030113</w:t>
      </w:r>
      <w:r w:rsidR="00D51512">
        <w:rPr>
          <w:b w:val="0"/>
          <w:bCs w:val="0"/>
          <w:sz w:val="22"/>
          <w:szCs w:val="22"/>
          <w:lang w:val="lv-LV"/>
        </w:rPr>
        <w:t xml:space="preserve"> </w:t>
      </w:r>
      <w:r w:rsidR="00A43B02" w:rsidRPr="004315A5">
        <w:rPr>
          <w:b w:val="0"/>
          <w:bCs w:val="0"/>
          <w:sz w:val="22"/>
          <w:szCs w:val="22"/>
          <w:lang w:val="lv-LV"/>
        </w:rPr>
        <w:t>(turpmāk - Zeme). Īpašuma tiesības uz Zemi 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D51512" w:rsidRPr="00D51512">
        <w:rPr>
          <w:b w:val="0"/>
          <w:bCs w:val="0"/>
          <w:sz w:val="22"/>
          <w:szCs w:val="22"/>
          <w:lang w:val="lv-LV"/>
        </w:rPr>
        <w:t>Kurzemes rajona tiesas Grobiņas pagasta zemesgrāmatas nodalījumā  Nr. 100000182880</w:t>
      </w:r>
      <w:r w:rsidR="00F21353" w:rsidRPr="004315A5">
        <w:rPr>
          <w:b w:val="0"/>
          <w:bCs w:val="0"/>
          <w:sz w:val="22"/>
          <w:szCs w:val="22"/>
          <w:lang w:val="lv-LV"/>
        </w:rPr>
        <w:t>.</w:t>
      </w:r>
    </w:p>
    <w:p w14:paraId="35E2802C" w14:textId="59BFC7C4"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D51512" w:rsidRPr="00D51512">
        <w:rPr>
          <w:sz w:val="22"/>
          <w:szCs w:val="22"/>
          <w:lang w:val="lv-LV"/>
        </w:rPr>
        <w:t>ilggadīgo stādījumu ierīkošana un audzēšana</w:t>
      </w:r>
      <w:r w:rsidRPr="0019006F">
        <w:rPr>
          <w:b w:val="0"/>
          <w:sz w:val="22"/>
          <w:szCs w:val="22"/>
          <w:lang w:val="lv-LV"/>
        </w:rPr>
        <w:t>.</w:t>
      </w:r>
    </w:p>
    <w:p w14:paraId="4D5BDA25" w14:textId="65099D9A"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687A84" w:rsidRPr="00687A84">
        <w:rPr>
          <w:sz w:val="22"/>
          <w:szCs w:val="22"/>
          <w:lang w:val="lv-LV"/>
        </w:rPr>
        <w:t>30</w:t>
      </w:r>
      <w:r w:rsidRPr="00687A84">
        <w:rPr>
          <w:sz w:val="22"/>
          <w:szCs w:val="22"/>
          <w:lang w:val="lv-LV"/>
        </w:rPr>
        <w:t xml:space="preserve"> gadi</w:t>
      </w:r>
      <w:r w:rsidRPr="0019006F">
        <w:rPr>
          <w:b w:val="0"/>
          <w:bCs w:val="0"/>
          <w:sz w:val="22"/>
          <w:szCs w:val="22"/>
          <w:lang w:val="lv-LV"/>
        </w:rPr>
        <w:t>.</w:t>
      </w:r>
    </w:p>
    <w:p w14:paraId="57CCA631" w14:textId="47757844"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D51512">
        <w:rPr>
          <w:bCs w:val="0"/>
          <w:sz w:val="22"/>
          <w:szCs w:val="22"/>
          <w:lang w:val="lv-LV"/>
        </w:rPr>
        <w:t>1496</w:t>
      </w:r>
      <w:r w:rsidR="001D22BE" w:rsidRPr="001D22BE">
        <w:rPr>
          <w:bCs w:val="0"/>
          <w:sz w:val="22"/>
          <w:szCs w:val="22"/>
          <w:lang w:val="lv-LV"/>
        </w:rPr>
        <w:t xml:space="preserve">,00 </w:t>
      </w:r>
      <w:r w:rsidR="001D22BE" w:rsidRPr="001D22BE">
        <w:rPr>
          <w:b w:val="0"/>
          <w:sz w:val="22"/>
          <w:szCs w:val="22"/>
          <w:lang w:val="lv-LV"/>
        </w:rPr>
        <w:t>(</w:t>
      </w:r>
      <w:r w:rsidR="00D51512">
        <w:rPr>
          <w:b w:val="0"/>
          <w:sz w:val="22"/>
          <w:szCs w:val="22"/>
          <w:lang w:val="lv-LV"/>
        </w:rPr>
        <w:t>viens tūkstotis četri simti deviņdesmit seši</w:t>
      </w:r>
      <w:r w:rsidR="001D22BE" w:rsidRPr="001D22BE">
        <w:rPr>
          <w:b w:val="0"/>
          <w:sz w:val="22"/>
          <w:szCs w:val="22"/>
          <w:lang w:val="lv-LV"/>
        </w:rPr>
        <w:t xml:space="preserve"> euro</w:t>
      </w:r>
      <w:r w:rsidR="00D51512">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02251578"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687A84">
        <w:rPr>
          <w:b/>
          <w:bCs/>
          <w:sz w:val="22"/>
          <w:szCs w:val="22"/>
        </w:rPr>
        <w:t>50</w:t>
      </w:r>
      <w:r w:rsidRPr="00CE4C6F">
        <w:rPr>
          <w:b/>
          <w:bCs/>
          <w:sz w:val="22"/>
          <w:szCs w:val="22"/>
        </w:rPr>
        <w:t>,00</w:t>
      </w:r>
      <w:r w:rsidRPr="00EB3DD3">
        <w:rPr>
          <w:sz w:val="22"/>
          <w:szCs w:val="22"/>
        </w:rPr>
        <w:t xml:space="preserve"> (</w:t>
      </w:r>
      <w:r w:rsidR="00687A84">
        <w:rPr>
          <w:sz w:val="22"/>
          <w:szCs w:val="22"/>
        </w:rPr>
        <w:t>piecdesmit</w:t>
      </w:r>
      <w:r w:rsidRPr="00EB3DD3">
        <w:rPr>
          <w:sz w:val="22"/>
          <w:szCs w:val="22"/>
        </w:rPr>
        <w:t xml:space="preserve"> euro</w:t>
      </w:r>
      <w:r w:rsidR="00687A84">
        <w:rPr>
          <w:sz w:val="22"/>
          <w:szCs w:val="22"/>
        </w:rPr>
        <w:t xml:space="preserve"> un</w:t>
      </w:r>
      <w:r w:rsidRPr="00EB3DD3">
        <w:rPr>
          <w:sz w:val="22"/>
          <w:szCs w:val="22"/>
        </w:rPr>
        <w:t xml:space="preserve"> 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134132EA" w14:textId="77777777" w:rsidR="00EB3DD3" w:rsidRPr="00D51512" w:rsidRDefault="00EB3DD3" w:rsidP="001D22BE">
      <w:pPr>
        <w:pStyle w:val="Nosaukums"/>
        <w:numPr>
          <w:ilvl w:val="1"/>
          <w:numId w:val="30"/>
        </w:numPr>
        <w:ind w:left="426" w:hanging="426"/>
        <w:jc w:val="both"/>
        <w:rPr>
          <w:b w:val="0"/>
          <w:bCs w:val="0"/>
          <w:sz w:val="22"/>
          <w:lang w:val="lv-LV"/>
        </w:rPr>
      </w:pPr>
      <w:r w:rsidRPr="00D51512">
        <w:rPr>
          <w:b w:val="0"/>
          <w:bCs w:val="0"/>
          <w:sz w:val="22"/>
          <w:lang w:val="lv-LV"/>
        </w:rPr>
        <w:t>Atbilstoši normatīvo aktu prasībām, izsoles uzvarētājam, ar kuru tiks slēgts līgums, jāsedz izdevumi, kas saistīti ar pieaicinātā sertificētā nekustamā īpašuma vērtētāja nomas maksas vērtējuma veikšanu.</w:t>
      </w:r>
    </w:p>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7F71CE67"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D51512">
        <w:rPr>
          <w:bCs w:val="0"/>
          <w:sz w:val="22"/>
          <w:szCs w:val="22"/>
          <w:lang w:val="lv-LV"/>
        </w:rPr>
        <w:t>1000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D51512">
        <w:rPr>
          <w:b w:val="0"/>
          <w:bCs w:val="0"/>
          <w:iCs/>
          <w:sz w:val="22"/>
          <w:szCs w:val="22"/>
          <w:lang w:val="lv-LV"/>
        </w:rPr>
        <w:t>viens tūkstotis</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lastRenderedPageBreak/>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408D632E"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370CC4">
        <w:rPr>
          <w:bCs w:val="0"/>
          <w:sz w:val="22"/>
          <w:szCs w:val="22"/>
          <w:lang w:val="lv-LV" w:eastAsia="zh-CN"/>
        </w:rPr>
        <w:t>3</w:t>
      </w:r>
      <w:r w:rsidR="00C90953">
        <w:rPr>
          <w:bCs w:val="0"/>
          <w:sz w:val="22"/>
          <w:szCs w:val="22"/>
          <w:lang w:val="lv-LV" w:eastAsia="zh-CN"/>
        </w:rPr>
        <w:t xml:space="preserve">.gada </w:t>
      </w:r>
      <w:r w:rsidR="00687A84" w:rsidRPr="00687A84">
        <w:rPr>
          <w:bCs w:val="0"/>
          <w:sz w:val="22"/>
          <w:szCs w:val="22"/>
          <w:lang w:val="lv-LV" w:eastAsia="zh-CN"/>
        </w:rPr>
        <w:t>12.novembrim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B92F45">
      <w:pPr>
        <w:pStyle w:val="Nosaukums"/>
        <w:numPr>
          <w:ilvl w:val="0"/>
          <w:numId w:val="33"/>
        </w:numPr>
        <w:ind w:left="993" w:hanging="426"/>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B92F45">
      <w:pPr>
        <w:pStyle w:val="Nosaukums"/>
        <w:numPr>
          <w:ilvl w:val="0"/>
          <w:numId w:val="33"/>
        </w:numPr>
        <w:ind w:left="993" w:hanging="426"/>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227B4805" w:rsidR="002F19C0" w:rsidRPr="00B92F45" w:rsidRDefault="002F19C0" w:rsidP="00B92F45">
      <w:pPr>
        <w:pStyle w:val="Nosaukums"/>
        <w:numPr>
          <w:ilvl w:val="0"/>
          <w:numId w:val="33"/>
        </w:numPr>
        <w:ind w:left="993" w:hanging="426"/>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B92F45" w:rsidRPr="00B92F45">
        <w:rPr>
          <w:b w:val="0"/>
          <w:bCs w:val="0"/>
          <w:sz w:val="22"/>
          <w:szCs w:val="22"/>
          <w:lang w:val="lv-LV" w:eastAsia="zh-CN"/>
        </w:rPr>
        <w:t>Par nomas tiesību piešķiršanu zemei 20.26 ha platībā, zemes vienībā ar kadastra apzīmējumu 64600030153, Dienvidkurzemes novada Grobiņas pagasta īpašumā “Kokaudzētava”, kad.nr. 64600030113</w:t>
      </w:r>
      <w:r w:rsidRPr="00B92F45">
        <w:rPr>
          <w:b w:val="0"/>
          <w:bCs w:val="0"/>
          <w:sz w:val="22"/>
          <w:szCs w:val="22"/>
          <w:lang w:val="lv-LV" w:eastAsia="zh-CN"/>
        </w:rPr>
        <w:t>”;</w:t>
      </w:r>
    </w:p>
    <w:p w14:paraId="58C65D8E" w14:textId="77777777" w:rsidR="002F19C0" w:rsidRPr="002F19C0" w:rsidRDefault="002F19C0" w:rsidP="00B92F45">
      <w:pPr>
        <w:pStyle w:val="Nosaukums"/>
        <w:numPr>
          <w:ilvl w:val="0"/>
          <w:numId w:val="33"/>
        </w:numPr>
        <w:ind w:left="993" w:hanging="426"/>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lastRenderedPageBreak/>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7137F89E"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370CC4">
        <w:rPr>
          <w:bCs w:val="0"/>
          <w:sz w:val="22"/>
          <w:szCs w:val="22"/>
          <w:lang w:val="lv-LV"/>
        </w:rPr>
        <w:t>3</w:t>
      </w:r>
      <w:r w:rsidR="00E55670" w:rsidRPr="00BE38A5">
        <w:rPr>
          <w:bCs w:val="0"/>
          <w:sz w:val="22"/>
          <w:szCs w:val="22"/>
          <w:lang w:val="lv-LV"/>
        </w:rPr>
        <w:t xml:space="preserve">.gada </w:t>
      </w:r>
      <w:r w:rsidR="00687A84" w:rsidRPr="00687A84">
        <w:rPr>
          <w:bCs w:val="0"/>
          <w:sz w:val="22"/>
          <w:szCs w:val="22"/>
          <w:lang w:val="lv-LV"/>
        </w:rPr>
        <w:t>15.novembrī plkst. 10:30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lastRenderedPageBreak/>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2AFE"/>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87A84"/>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2F45"/>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1512"/>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2401</Words>
  <Characters>16662</Characters>
  <Application>Microsoft Office Word</Application>
  <DocSecurity>0</DocSecurity>
  <Lines>138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19025</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9</cp:revision>
  <cp:lastPrinted>2019-05-09T11:40:00Z</cp:lastPrinted>
  <dcterms:created xsi:type="dcterms:W3CDTF">2023-10-19T11:31:00Z</dcterms:created>
  <dcterms:modified xsi:type="dcterms:W3CDTF">2023-10-23T13:09:00Z</dcterms:modified>
  <cp:contentStatus/>
</cp:coreProperties>
</file>