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412E4559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36DA9" w:rsidRPr="00236DA9">
        <w:rPr>
          <w:rFonts w:ascii="Times New Roman" w:hAnsi="Times New Roman" w:cs="Times New Roman"/>
          <w:b/>
          <w:sz w:val="24"/>
          <w:szCs w:val="24"/>
        </w:rPr>
        <w:t xml:space="preserve">Par nomas tiesību piešķiršanu daļai no īpašuma “Salacgrīvas valsts mežs Nr.6672”, </w:t>
      </w:r>
      <w:proofErr w:type="spellStart"/>
      <w:r w:rsidR="00236DA9" w:rsidRPr="00236DA9">
        <w:rPr>
          <w:rFonts w:ascii="Times New Roman" w:hAnsi="Times New Roman" w:cs="Times New Roman"/>
          <w:b/>
          <w:sz w:val="24"/>
          <w:szCs w:val="24"/>
        </w:rPr>
        <w:t>kad.Nr</w:t>
      </w:r>
      <w:proofErr w:type="spellEnd"/>
      <w:r w:rsidR="00236DA9" w:rsidRPr="00236DA9">
        <w:rPr>
          <w:rFonts w:ascii="Times New Roman" w:hAnsi="Times New Roman" w:cs="Times New Roman"/>
          <w:b/>
          <w:sz w:val="24"/>
          <w:szCs w:val="24"/>
        </w:rPr>
        <w:t>. 66720010129, Limbažu novada Salacgrīvas pagastā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68C80DEE" w:rsidR="00844C3F" w:rsidRPr="003150C3" w:rsidRDefault="00844C3F" w:rsidP="00844C3F">
      <w:pPr>
        <w:pStyle w:val="NormalWeb"/>
        <w:jc w:val="both"/>
        <w:rPr>
          <w:b/>
          <w:bCs/>
        </w:rPr>
      </w:pPr>
      <w:r w:rsidRPr="009B05FC">
        <w:t xml:space="preserve">Nomas līgumā paredzētais </w:t>
      </w:r>
      <w:r w:rsidR="00236DA9" w:rsidRPr="009B05FC">
        <w:t>nekustamā īpašuma</w:t>
      </w:r>
      <w:r w:rsidR="00483466" w:rsidRPr="009B05FC">
        <w:t xml:space="preserve"> </w:t>
      </w:r>
      <w:r w:rsidRPr="009B05FC">
        <w:t xml:space="preserve">izmantošanas veids – </w:t>
      </w:r>
      <w:bookmarkStart w:id="0" w:name="_Hlk160115304"/>
      <w:r w:rsidR="00236DA9" w:rsidRPr="009B05FC">
        <w:rPr>
          <w:b/>
          <w:bCs/>
        </w:rPr>
        <w:t>Nekustamā īpašuma lietošana un uzturēšana</w:t>
      </w:r>
      <w:r w:rsidR="003150C3">
        <w:t xml:space="preserve"> </w:t>
      </w:r>
      <w:r w:rsidR="003150C3" w:rsidRPr="003150C3">
        <w:rPr>
          <w:b/>
          <w:bCs/>
        </w:rPr>
        <w:t>un atbalsta platība saimnieciskajai darbībai</w:t>
      </w:r>
    </w:p>
    <w:bookmarkEnd w:id="0"/>
    <w:p w14:paraId="07125713" w14:textId="08EA8EA5" w:rsidR="00CC5C9D" w:rsidRDefault="00CC5C9D" w:rsidP="00CC5C9D">
      <w:pPr>
        <w:pStyle w:val="NormalWeb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NormalWeb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NormalWeb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NormalWeb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NormalWeb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36DA9"/>
    <w:rsid w:val="002D36CA"/>
    <w:rsid w:val="002E0577"/>
    <w:rsid w:val="003150C3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B05FC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  <w:rsid w:val="00F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Lelde Līce</cp:lastModifiedBy>
  <cp:revision>6</cp:revision>
  <cp:lastPrinted>2019-11-13T10:39:00Z</cp:lastPrinted>
  <dcterms:created xsi:type="dcterms:W3CDTF">2023-10-19T11:21:00Z</dcterms:created>
  <dcterms:modified xsi:type="dcterms:W3CDTF">2024-02-29T14:30:00Z</dcterms:modified>
</cp:coreProperties>
</file>