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C652D" w14:textId="34142B0F" w:rsidR="0069433E" w:rsidRPr="0069433E" w:rsidRDefault="0069433E" w:rsidP="0069433E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9433E">
        <w:rPr>
          <w:rFonts w:ascii="Times New Roman" w:hAnsi="Times New Roman"/>
          <w:b/>
          <w:bCs/>
          <w:sz w:val="24"/>
          <w:szCs w:val="24"/>
          <w:lang w:val="lv-LV"/>
        </w:rPr>
        <w:t>Pielikums Nr.</w:t>
      </w:r>
      <w:r w:rsidR="009476E9">
        <w:rPr>
          <w:rFonts w:ascii="Times New Roman" w:hAnsi="Times New Roman"/>
          <w:b/>
          <w:bCs/>
          <w:sz w:val="24"/>
          <w:szCs w:val="24"/>
          <w:lang w:val="lv-LV"/>
        </w:rPr>
        <w:t>2</w:t>
      </w:r>
    </w:p>
    <w:p w14:paraId="02C2296C" w14:textId="025C3874" w:rsidR="0069433E" w:rsidRPr="0069433E" w:rsidRDefault="0069433E" w:rsidP="006943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lv-LV"/>
        </w:rPr>
      </w:pPr>
      <w:r w:rsidRPr="0069433E">
        <w:rPr>
          <w:rFonts w:ascii="Times New Roman" w:hAnsi="Times New Roman"/>
          <w:sz w:val="24"/>
          <w:szCs w:val="24"/>
          <w:lang w:val="lv-LV"/>
        </w:rPr>
        <w:t xml:space="preserve">Latvijas </w:t>
      </w:r>
      <w:proofErr w:type="spellStart"/>
      <w:r w:rsidR="00322EB2">
        <w:rPr>
          <w:rFonts w:ascii="Times New Roman" w:hAnsi="Times New Roman"/>
          <w:sz w:val="24"/>
          <w:szCs w:val="24"/>
          <w:lang w:val="lv-LV"/>
        </w:rPr>
        <w:t>Biozinātņu</w:t>
      </w:r>
      <w:proofErr w:type="spellEnd"/>
      <w:r w:rsidR="00322EB2">
        <w:rPr>
          <w:rFonts w:ascii="Times New Roman" w:hAnsi="Times New Roman"/>
          <w:sz w:val="24"/>
          <w:szCs w:val="24"/>
          <w:lang w:val="lv-LV"/>
        </w:rPr>
        <w:t xml:space="preserve"> un tehnoloģiju</w:t>
      </w:r>
      <w:r w:rsidRPr="0069433E">
        <w:rPr>
          <w:rFonts w:ascii="Times New Roman" w:hAnsi="Times New Roman"/>
          <w:sz w:val="24"/>
          <w:szCs w:val="24"/>
          <w:lang w:val="lv-LV"/>
        </w:rPr>
        <w:t xml:space="preserve"> universitātes aģentūras</w:t>
      </w:r>
    </w:p>
    <w:p w14:paraId="6DBBBEF1" w14:textId="26CA162E" w:rsidR="0069433E" w:rsidRPr="0069433E" w:rsidRDefault="0069433E" w:rsidP="006943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lv-LV"/>
        </w:rPr>
      </w:pPr>
      <w:r w:rsidRPr="0069433E">
        <w:rPr>
          <w:rFonts w:ascii="Times New Roman" w:hAnsi="Times New Roman"/>
          <w:sz w:val="24"/>
          <w:szCs w:val="24"/>
          <w:lang w:val="lv-LV"/>
        </w:rPr>
        <w:t xml:space="preserve">“Latvijas </w:t>
      </w:r>
      <w:proofErr w:type="spellStart"/>
      <w:r w:rsidR="00322EB2">
        <w:rPr>
          <w:rFonts w:ascii="Times New Roman" w:hAnsi="Times New Roman"/>
          <w:sz w:val="24"/>
          <w:szCs w:val="24"/>
          <w:lang w:val="lv-LV"/>
        </w:rPr>
        <w:t>Biozinātņu</w:t>
      </w:r>
      <w:proofErr w:type="spellEnd"/>
      <w:r w:rsidR="00322EB2">
        <w:rPr>
          <w:rFonts w:ascii="Times New Roman" w:hAnsi="Times New Roman"/>
          <w:sz w:val="24"/>
          <w:szCs w:val="24"/>
          <w:lang w:val="lv-LV"/>
        </w:rPr>
        <w:t xml:space="preserve"> un tehnoloģiju </w:t>
      </w:r>
      <w:r w:rsidRPr="0069433E">
        <w:rPr>
          <w:rFonts w:ascii="Times New Roman" w:hAnsi="Times New Roman"/>
          <w:sz w:val="24"/>
          <w:szCs w:val="24"/>
          <w:lang w:val="lv-LV"/>
        </w:rPr>
        <w:t xml:space="preserve">universitātes Malnavas koledža” </w:t>
      </w:r>
    </w:p>
    <w:p w14:paraId="569911EC" w14:textId="77777777" w:rsidR="0069433E" w:rsidRPr="0069433E" w:rsidRDefault="0069433E" w:rsidP="006943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lv-LV"/>
        </w:rPr>
      </w:pPr>
      <w:r w:rsidRPr="0069433E">
        <w:rPr>
          <w:rFonts w:ascii="Times New Roman" w:hAnsi="Times New Roman"/>
          <w:bCs/>
          <w:sz w:val="24"/>
          <w:szCs w:val="24"/>
          <w:lang w:val="lv-LV"/>
        </w:rPr>
        <w:t>Nedzīvojamās telpas vai tās daļas nomas tiesību izsoles</w:t>
      </w:r>
    </w:p>
    <w:p w14:paraId="49516A91" w14:textId="2C4633E8" w:rsidR="0069433E" w:rsidRPr="00A7555D" w:rsidRDefault="0069433E" w:rsidP="0069433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lv-LV"/>
        </w:rPr>
      </w:pPr>
      <w:proofErr w:type="spellStart"/>
      <w:r w:rsidRPr="0069433E">
        <w:rPr>
          <w:rFonts w:ascii="Times New Roman" w:hAnsi="Times New Roman"/>
          <w:bCs/>
          <w:sz w:val="24"/>
          <w:szCs w:val="24"/>
          <w:lang w:val="lv-LV"/>
        </w:rPr>
        <w:t>Id.Nr</w:t>
      </w:r>
      <w:proofErr w:type="spellEnd"/>
      <w:r w:rsidRPr="0069433E">
        <w:rPr>
          <w:rFonts w:ascii="Times New Roman" w:hAnsi="Times New Roman"/>
          <w:bCs/>
          <w:sz w:val="24"/>
          <w:szCs w:val="24"/>
          <w:lang w:val="lv-LV"/>
        </w:rPr>
        <w:t>.</w:t>
      </w:r>
      <w:r w:rsidRPr="0069433E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bookmarkStart w:id="0" w:name="_GoBack"/>
      <w:r w:rsidR="00A7555D" w:rsidRPr="00A7555D">
        <w:rPr>
          <w:rFonts w:ascii="Times New Roman" w:hAnsi="Times New Roman"/>
          <w:b/>
          <w:sz w:val="24"/>
          <w:szCs w:val="24"/>
          <w:lang w:val="lv-LV"/>
        </w:rPr>
        <w:t>LBTUMK-2024/01TN1</w:t>
      </w:r>
    </w:p>
    <w:bookmarkEnd w:id="0"/>
    <w:p w14:paraId="537222BA" w14:textId="77777777" w:rsidR="0069433E" w:rsidRPr="0069433E" w:rsidRDefault="0069433E" w:rsidP="0069433E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69433E">
        <w:rPr>
          <w:rFonts w:ascii="Times New Roman" w:hAnsi="Times New Roman"/>
          <w:bCs/>
          <w:sz w:val="24"/>
          <w:szCs w:val="24"/>
          <w:lang w:val="lv-LV"/>
        </w:rPr>
        <w:t>PIETEIKUMA IZSOLEI</w:t>
      </w:r>
    </w:p>
    <w:p w14:paraId="5CAB228B" w14:textId="77777777" w:rsidR="0069433E" w:rsidRPr="0069433E" w:rsidRDefault="0069433E" w:rsidP="0069433E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2C591AB2" w14:textId="77777777" w:rsidR="00B947EE" w:rsidRPr="0069433E" w:rsidRDefault="00B947EE" w:rsidP="0069433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v-LV"/>
        </w:rPr>
      </w:pPr>
    </w:p>
    <w:p w14:paraId="7161DD3A" w14:textId="77777777" w:rsidR="0069433E" w:rsidRPr="0069433E" w:rsidRDefault="0069433E" w:rsidP="006943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9433E">
        <w:rPr>
          <w:rFonts w:ascii="Times New Roman" w:hAnsi="Times New Roman"/>
          <w:b/>
          <w:sz w:val="28"/>
          <w:szCs w:val="24"/>
          <w:lang w:val="lv-LV"/>
        </w:rPr>
        <w:t>TELPU APRAKSTS</w:t>
      </w:r>
    </w:p>
    <w:tbl>
      <w:tblPr>
        <w:tblStyle w:val="TableGrid"/>
        <w:tblpPr w:leftFromText="180" w:rightFromText="180" w:vertAnchor="page" w:horzAnchor="margin" w:tblpY="3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9433E" w:rsidRPr="0069433E" w14:paraId="74C6B07A" w14:textId="77777777" w:rsidTr="0069433E">
        <w:tc>
          <w:tcPr>
            <w:tcW w:w="4508" w:type="dxa"/>
          </w:tcPr>
          <w:p w14:paraId="5270ED9C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Atrašanās vieta:</w:t>
            </w:r>
          </w:p>
        </w:tc>
        <w:tc>
          <w:tcPr>
            <w:tcW w:w="4508" w:type="dxa"/>
          </w:tcPr>
          <w:p w14:paraId="5158571B" w14:textId="2B50C660" w:rsidR="0069433E" w:rsidRPr="0069433E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sz w:val="24"/>
                <w:szCs w:val="24"/>
                <w:lang w:val="lv-LV"/>
              </w:rPr>
              <w:t>Muižas iela 4, Malnava, Malnavas pag., Ludzas nov.</w:t>
            </w:r>
          </w:p>
          <w:p w14:paraId="4512940E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9433E" w:rsidRPr="0069433E" w14:paraId="3C40A774" w14:textId="77777777" w:rsidTr="0069433E">
        <w:tc>
          <w:tcPr>
            <w:tcW w:w="4508" w:type="dxa"/>
          </w:tcPr>
          <w:p w14:paraId="056D3EE5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Kadastra apzīmējums:</w:t>
            </w:r>
          </w:p>
        </w:tc>
        <w:tc>
          <w:tcPr>
            <w:tcW w:w="4508" w:type="dxa"/>
          </w:tcPr>
          <w:p w14:paraId="4B12935C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sz w:val="24"/>
                <w:szCs w:val="24"/>
                <w:lang w:val="lv-LV"/>
              </w:rPr>
              <w:t>6868 009 0550 002</w:t>
            </w:r>
          </w:p>
          <w:p w14:paraId="22AC04CB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9433E" w:rsidRPr="00B822BD" w14:paraId="258B94DD" w14:textId="77777777" w:rsidTr="0069433E">
        <w:tc>
          <w:tcPr>
            <w:tcW w:w="4508" w:type="dxa"/>
          </w:tcPr>
          <w:p w14:paraId="1764E077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Inventarizācijas telpu Nr.:</w:t>
            </w:r>
          </w:p>
        </w:tc>
        <w:tc>
          <w:tcPr>
            <w:tcW w:w="4508" w:type="dxa"/>
          </w:tcPr>
          <w:p w14:paraId="2FB90157" w14:textId="77777777" w:rsidR="00B822BD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  <w:r w:rsidR="00B822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001-139 (12,2 </w:t>
            </w:r>
            <w:proofErr w:type="spellStart"/>
            <w:r w:rsidR="00B822BD">
              <w:rPr>
                <w:rFonts w:ascii="Times New Roman" w:hAnsi="Times New Roman"/>
                <w:sz w:val="24"/>
                <w:szCs w:val="24"/>
                <w:lang w:val="lv-LV"/>
              </w:rPr>
              <w:t>kvm</w:t>
            </w:r>
            <w:proofErr w:type="spellEnd"/>
            <w:r w:rsidR="00B822BD">
              <w:rPr>
                <w:rFonts w:ascii="Times New Roman" w:hAnsi="Times New Roman"/>
                <w:sz w:val="24"/>
                <w:szCs w:val="24"/>
                <w:lang w:val="lv-LV"/>
              </w:rPr>
              <w:t>);</w:t>
            </w:r>
          </w:p>
          <w:p w14:paraId="144AF439" w14:textId="6D296F95" w:rsidR="00B822BD" w:rsidRDefault="00B822BD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Nr.001-152 (9,3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kvm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>);</w:t>
            </w:r>
          </w:p>
          <w:p w14:paraId="4B6CD3ED" w14:textId="4F16A556" w:rsidR="00B822BD" w:rsidRDefault="00B822BD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Nr.001-151 (13,0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kvm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>);</w:t>
            </w:r>
          </w:p>
          <w:p w14:paraId="32D1C071" w14:textId="6672AB4F" w:rsidR="00B822BD" w:rsidRDefault="00B822BD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Nr.001-150 (34,2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kvm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>);</w:t>
            </w:r>
          </w:p>
          <w:p w14:paraId="7BCC0415" w14:textId="52F2871D" w:rsidR="00B822BD" w:rsidRDefault="00B822BD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Nr.001-149 (12,6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kvm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  <w:p w14:paraId="74EC3A75" w14:textId="77777777" w:rsidR="0069433E" w:rsidRPr="0069433E" w:rsidRDefault="0069433E" w:rsidP="00B822BD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9433E" w:rsidRPr="0069433E" w14:paraId="19F720E4" w14:textId="77777777" w:rsidTr="0069433E">
        <w:tc>
          <w:tcPr>
            <w:tcW w:w="4508" w:type="dxa"/>
          </w:tcPr>
          <w:p w14:paraId="76DAAD96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Platība:</w:t>
            </w:r>
          </w:p>
        </w:tc>
        <w:tc>
          <w:tcPr>
            <w:tcW w:w="4508" w:type="dxa"/>
          </w:tcPr>
          <w:p w14:paraId="3E424263" w14:textId="00C15930" w:rsidR="0069433E" w:rsidRPr="0069433E" w:rsidRDefault="00B822BD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81,3</w:t>
            </w:r>
            <w:r w:rsidR="0069433E" w:rsidRPr="006943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69433E" w:rsidRPr="0069433E">
              <w:rPr>
                <w:rFonts w:ascii="Times New Roman" w:hAnsi="Times New Roman"/>
                <w:sz w:val="24"/>
                <w:szCs w:val="24"/>
                <w:lang w:val="lv-LV"/>
              </w:rPr>
              <w:t>kvm</w:t>
            </w:r>
            <w:proofErr w:type="spellEnd"/>
          </w:p>
          <w:p w14:paraId="0EF9A337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9433E" w:rsidRPr="0069433E" w14:paraId="680E70F2" w14:textId="77777777" w:rsidTr="0069433E">
        <w:tc>
          <w:tcPr>
            <w:tcW w:w="4508" w:type="dxa"/>
          </w:tcPr>
          <w:p w14:paraId="38B58F3D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Telpas  izvietotas:</w:t>
            </w:r>
          </w:p>
        </w:tc>
        <w:tc>
          <w:tcPr>
            <w:tcW w:w="4508" w:type="dxa"/>
          </w:tcPr>
          <w:p w14:paraId="2844EAC8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sz w:val="24"/>
                <w:szCs w:val="24"/>
                <w:lang w:val="lv-LV"/>
              </w:rPr>
              <w:t>-1.stāvā</w:t>
            </w:r>
          </w:p>
          <w:p w14:paraId="76EFC967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9433E" w:rsidRPr="0069433E" w14:paraId="37C91666" w14:textId="77777777" w:rsidTr="0069433E">
        <w:tc>
          <w:tcPr>
            <w:tcW w:w="4508" w:type="dxa"/>
          </w:tcPr>
          <w:p w14:paraId="0D0FEFEC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Telpas ir nodrošinātas ar :</w:t>
            </w:r>
          </w:p>
        </w:tc>
        <w:tc>
          <w:tcPr>
            <w:tcW w:w="4508" w:type="dxa"/>
          </w:tcPr>
          <w:p w14:paraId="3773FBD0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Siltumapgādi, </w:t>
            </w:r>
          </w:p>
          <w:p w14:paraId="7790348C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sz w:val="24"/>
                <w:szCs w:val="24"/>
                <w:lang w:val="lv-LV"/>
              </w:rPr>
              <w:t>Elektrību;</w:t>
            </w:r>
          </w:p>
          <w:p w14:paraId="723CE4D4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sz w:val="24"/>
                <w:szCs w:val="24"/>
                <w:lang w:val="lv-LV"/>
              </w:rPr>
              <w:t>Ūdensapgādi un kanalizāciju;</w:t>
            </w:r>
          </w:p>
          <w:p w14:paraId="25239087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sz w:val="24"/>
                <w:szCs w:val="24"/>
                <w:lang w:val="lv-LV"/>
              </w:rPr>
              <w:t>Ventilāciju.</w:t>
            </w:r>
          </w:p>
          <w:p w14:paraId="606C5A17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9433E" w:rsidRPr="00A7555D" w14:paraId="202AACD6" w14:textId="77777777" w:rsidTr="0069433E">
        <w:tc>
          <w:tcPr>
            <w:tcW w:w="4508" w:type="dxa"/>
          </w:tcPr>
          <w:p w14:paraId="386D0C10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Telpu stāvoklis:</w:t>
            </w:r>
          </w:p>
        </w:tc>
        <w:tc>
          <w:tcPr>
            <w:tcW w:w="4508" w:type="dxa"/>
          </w:tcPr>
          <w:p w14:paraId="4A74A6D1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sz w:val="24"/>
                <w:szCs w:val="24"/>
                <w:lang w:val="lv-LV"/>
              </w:rPr>
              <w:t>Griesti -  piekaramie ar LED gaismas ķermeņiem;</w:t>
            </w:r>
          </w:p>
          <w:p w14:paraId="78307411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sz w:val="24"/>
                <w:szCs w:val="24"/>
                <w:lang w:val="lv-LV"/>
              </w:rPr>
              <w:t>Sienas- krāsotas un flīzētas;</w:t>
            </w:r>
          </w:p>
          <w:p w14:paraId="75E1AFB3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sz w:val="24"/>
                <w:szCs w:val="24"/>
                <w:lang w:val="lv-LV"/>
              </w:rPr>
              <w:t>Grīdas – flīzētas.</w:t>
            </w:r>
          </w:p>
          <w:p w14:paraId="6E1E6C39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9433E" w:rsidRPr="00A7555D" w14:paraId="438FFDB6" w14:textId="77777777" w:rsidTr="0069433E">
        <w:tc>
          <w:tcPr>
            <w:tcW w:w="4508" w:type="dxa"/>
          </w:tcPr>
          <w:p w14:paraId="20355766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Telpu izmantošanas mērķis:</w:t>
            </w:r>
          </w:p>
        </w:tc>
        <w:tc>
          <w:tcPr>
            <w:tcW w:w="4508" w:type="dxa"/>
          </w:tcPr>
          <w:p w14:paraId="3966ACBC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sz w:val="24"/>
                <w:szCs w:val="24"/>
                <w:lang w:val="lv-LV"/>
              </w:rPr>
              <w:t>Sabiedriskās ēdināšanas ar ierobežotu publisku pieejamību  pakalpojumu nodrošināšanai</w:t>
            </w:r>
          </w:p>
          <w:p w14:paraId="32FD897B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9433E" w:rsidRPr="0069433E" w14:paraId="681A146E" w14:textId="77777777" w:rsidTr="0069433E">
        <w:tc>
          <w:tcPr>
            <w:tcW w:w="4508" w:type="dxa"/>
          </w:tcPr>
          <w:p w14:paraId="06051AA5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Telpu plāns:</w:t>
            </w:r>
          </w:p>
        </w:tc>
        <w:tc>
          <w:tcPr>
            <w:tcW w:w="4508" w:type="dxa"/>
          </w:tcPr>
          <w:p w14:paraId="0CDBD229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9433E">
              <w:rPr>
                <w:rFonts w:ascii="Times New Roman" w:hAnsi="Times New Roman"/>
                <w:sz w:val="24"/>
                <w:szCs w:val="24"/>
                <w:lang w:val="lv-LV"/>
              </w:rPr>
              <w:t>Pievienots pielikumā</w:t>
            </w:r>
          </w:p>
        </w:tc>
      </w:tr>
      <w:tr w:rsidR="0069433E" w:rsidRPr="0069433E" w14:paraId="2C64D9BE" w14:textId="77777777" w:rsidTr="0069433E">
        <w:tc>
          <w:tcPr>
            <w:tcW w:w="4508" w:type="dxa"/>
          </w:tcPr>
          <w:p w14:paraId="4B8EC03D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508" w:type="dxa"/>
          </w:tcPr>
          <w:p w14:paraId="3E71BCCD" w14:textId="77777777" w:rsidR="0069433E" w:rsidRPr="0069433E" w:rsidRDefault="0069433E" w:rsidP="0069433E">
            <w:pPr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34021CA0" w14:textId="77777777" w:rsidR="0069433E" w:rsidRPr="0069433E" w:rsidRDefault="0069433E" w:rsidP="0069433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v-LV"/>
        </w:rPr>
      </w:pPr>
    </w:p>
    <w:sectPr w:rsidR="0069433E" w:rsidRPr="0069433E" w:rsidSect="0069433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E"/>
    <w:rsid w:val="00322EB2"/>
    <w:rsid w:val="0069433E"/>
    <w:rsid w:val="009476E9"/>
    <w:rsid w:val="00A7555D"/>
    <w:rsid w:val="00B822BD"/>
    <w:rsid w:val="00B9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F6CB"/>
  <w15:chartTrackingRefBased/>
  <w15:docId w15:val="{76EB4F2D-3562-47D3-A887-6C4FA940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33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33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5</cp:revision>
  <dcterms:created xsi:type="dcterms:W3CDTF">2024-06-03T12:35:00Z</dcterms:created>
  <dcterms:modified xsi:type="dcterms:W3CDTF">2024-06-12T11:54:00Z</dcterms:modified>
</cp:coreProperties>
</file>