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0FB1B136"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7C0D1D" w:rsidRPr="0085360C">
        <w:rPr>
          <w:sz w:val="36"/>
          <w:szCs w:val="36"/>
          <w:lang w:val="lv-LV"/>
        </w:rPr>
        <w:t>O</w:t>
      </w:r>
      <w:r w:rsidRPr="0085360C">
        <w:rPr>
          <w:sz w:val="36"/>
          <w:szCs w:val="36"/>
          <w:lang w:val="lv-LV"/>
        </w:rPr>
        <w:t xml:space="preserve">   IZSO</w:t>
      </w:r>
      <w:r w:rsidR="007C0D1D" w:rsidRPr="0085360C">
        <w:rPr>
          <w:sz w:val="36"/>
          <w:szCs w:val="36"/>
          <w:lang w:val="lv-LV"/>
        </w:rPr>
        <w:t>ĻU</w:t>
      </w:r>
    </w:p>
    <w:p w14:paraId="7D78380F" w14:textId="77777777" w:rsidR="006B3DD8" w:rsidRPr="0085360C" w:rsidRDefault="006B3DD8"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3358131D" w14:textId="77777777" w:rsidR="00BC0D32" w:rsidRPr="0085360C" w:rsidRDefault="00111837">
      <w:pPr>
        <w:tabs>
          <w:tab w:val="left" w:pos="3585"/>
        </w:tabs>
        <w:jc w:val="right"/>
      </w:pPr>
      <w:r w:rsidRPr="0085360C">
        <w:t xml:space="preserve">               </w:t>
      </w:r>
    </w:p>
    <w:p w14:paraId="54E21DB8" w14:textId="77777777" w:rsidR="00BC0D32" w:rsidRPr="0085360C" w:rsidRDefault="00BC0D32">
      <w:pPr>
        <w:tabs>
          <w:tab w:val="left" w:pos="3585"/>
        </w:tabs>
        <w:jc w:val="right"/>
      </w:pPr>
    </w:p>
    <w:p w14:paraId="019B020D" w14:textId="77777777" w:rsidR="00E62D71" w:rsidRPr="0085360C" w:rsidRDefault="00E62D71">
      <w:pPr>
        <w:tabs>
          <w:tab w:val="left" w:pos="3585"/>
        </w:tabs>
        <w:jc w:val="right"/>
      </w:pPr>
    </w:p>
    <w:p w14:paraId="0C5350F3" w14:textId="77777777" w:rsidR="00A4136A" w:rsidRPr="0085360C" w:rsidRDefault="00A4136A">
      <w:pPr>
        <w:tabs>
          <w:tab w:val="left" w:pos="3585"/>
        </w:tabs>
        <w:jc w:val="right"/>
      </w:pPr>
    </w:p>
    <w:p w14:paraId="25C3570C" w14:textId="77777777" w:rsidR="00A4136A" w:rsidRPr="0085360C" w:rsidRDefault="00A4136A">
      <w:pPr>
        <w:tabs>
          <w:tab w:val="left" w:pos="3585"/>
        </w:tabs>
        <w:jc w:val="right"/>
      </w:pPr>
    </w:p>
    <w:p w14:paraId="5E1047F6" w14:textId="77777777" w:rsidR="00A4136A" w:rsidRPr="0085360C" w:rsidRDefault="00A4136A">
      <w:pPr>
        <w:tabs>
          <w:tab w:val="left" w:pos="3585"/>
        </w:tabs>
        <w:jc w:val="right"/>
      </w:pPr>
    </w:p>
    <w:p w14:paraId="3A3286DE" w14:textId="77777777" w:rsidR="00A4136A" w:rsidRPr="0085360C" w:rsidRDefault="00A4136A">
      <w:pPr>
        <w:tabs>
          <w:tab w:val="left" w:pos="3585"/>
        </w:tabs>
        <w:jc w:val="right"/>
      </w:pPr>
    </w:p>
    <w:p w14:paraId="4C6C2364" w14:textId="77777777" w:rsidR="00A4136A" w:rsidRPr="0085360C" w:rsidRDefault="00A4136A">
      <w:pPr>
        <w:tabs>
          <w:tab w:val="left" w:pos="3585"/>
        </w:tabs>
        <w:jc w:val="right"/>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6E8895CD" w:rsidR="006B3DD8" w:rsidRPr="0085360C" w:rsidRDefault="006B3DD8" w:rsidP="006B3DD8">
      <w:pPr>
        <w:tabs>
          <w:tab w:val="left" w:pos="3585"/>
        </w:tabs>
        <w:jc w:val="right"/>
        <w:rPr>
          <w:sz w:val="20"/>
        </w:rPr>
      </w:pPr>
      <w:r w:rsidRPr="0085360C">
        <w:rPr>
          <w:sz w:val="20"/>
        </w:rPr>
        <w:t xml:space="preserve">2024.gada </w:t>
      </w:r>
      <w:r w:rsidR="005068E4" w:rsidRPr="0085360C">
        <w:rPr>
          <w:sz w:val="20"/>
        </w:rPr>
        <w:t>20</w:t>
      </w:r>
      <w:r w:rsidR="00B1748D" w:rsidRPr="0085360C">
        <w:rPr>
          <w:sz w:val="20"/>
        </w:rPr>
        <w:t>.</w:t>
      </w:r>
      <w:r w:rsidR="00CE0EB4" w:rsidRPr="0085360C">
        <w:rPr>
          <w:sz w:val="20"/>
        </w:rPr>
        <w:t>novembrī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641D0EA6" w:rsidR="009C7CB2" w:rsidRPr="0085360C" w:rsidRDefault="008F798F">
      <w:pPr>
        <w:tabs>
          <w:tab w:val="left" w:pos="3585"/>
        </w:tabs>
        <w:jc w:val="center"/>
      </w:pPr>
      <w:r w:rsidRPr="0085360C">
        <w:t>20</w:t>
      </w:r>
      <w:r w:rsidR="00DF6B13" w:rsidRPr="0085360C">
        <w:t>2</w:t>
      </w:r>
      <w:r w:rsidR="00116510" w:rsidRPr="0085360C">
        <w:t>4</w:t>
      </w:r>
    </w:p>
    <w:p w14:paraId="1D1C094C" w14:textId="77777777" w:rsidR="001457EA" w:rsidRPr="0085360C" w:rsidRDefault="001457EA">
      <w:pPr>
        <w:tabs>
          <w:tab w:val="left" w:pos="3585"/>
        </w:tabs>
        <w:jc w:val="center"/>
      </w:pPr>
    </w:p>
    <w:p w14:paraId="4EB3DDB1" w14:textId="76290843" w:rsidR="001457EA" w:rsidRPr="0085360C" w:rsidRDefault="00A4136A" w:rsidP="00CB25A8">
      <w:pPr>
        <w:pStyle w:val="Apakvirsraksts"/>
        <w:spacing w:before="120" w:after="120"/>
        <w:jc w:val="center"/>
        <w:rPr>
          <w:b w:val="0"/>
          <w:bCs w:val="0"/>
          <w:sz w:val="22"/>
          <w:szCs w:val="22"/>
          <w:lang w:val="lv-LV"/>
        </w:rPr>
      </w:pPr>
      <w:r w:rsidRPr="0085360C">
        <w:rPr>
          <w:sz w:val="22"/>
          <w:szCs w:val="22"/>
          <w:lang w:val="lv-LV"/>
        </w:rPr>
        <w:lastRenderedPageBreak/>
        <w:t>Elektroniskās i</w:t>
      </w:r>
      <w:r w:rsidR="001457EA" w:rsidRPr="0085360C">
        <w:rPr>
          <w:sz w:val="22"/>
          <w:szCs w:val="22"/>
          <w:lang w:val="lv-LV"/>
        </w:rPr>
        <w:t>zsoles</w:t>
      </w:r>
      <w:r w:rsidR="00CB25A8" w:rsidRPr="0085360C">
        <w:rPr>
          <w:sz w:val="22"/>
          <w:szCs w:val="22"/>
          <w:lang w:val="lv-LV"/>
        </w:rPr>
        <w:t xml:space="preserve"> </w:t>
      </w:r>
      <w:r w:rsidR="00CB25A8" w:rsidRPr="0085360C">
        <w:rPr>
          <w:b w:val="0"/>
          <w:bCs w:val="0"/>
          <w:sz w:val="22"/>
          <w:szCs w:val="22"/>
          <w:lang w:val="lv-LV"/>
        </w:rPr>
        <w:t>(turpmāk – Izsoles, katra atsevišķi – Izsole)</w:t>
      </w:r>
      <w:r w:rsidR="001457EA" w:rsidRPr="0085360C">
        <w:rPr>
          <w:b w:val="0"/>
          <w:bCs w:val="0"/>
          <w:sz w:val="22"/>
          <w:szCs w:val="22"/>
          <w:lang w:val="lv-LV"/>
        </w:rPr>
        <w:t>:</w:t>
      </w:r>
    </w:p>
    <w:p w14:paraId="4DFF8512" w14:textId="77777777" w:rsidR="00CE0EB4" w:rsidRPr="0085360C" w:rsidRDefault="00CE0EB4" w:rsidP="00CB25A8">
      <w:pPr>
        <w:pStyle w:val="Apakvirsraksts"/>
        <w:spacing w:before="120" w:after="120"/>
        <w:jc w:val="center"/>
        <w:rPr>
          <w:b w:val="0"/>
          <w:bCs w:val="0"/>
          <w:sz w:val="22"/>
          <w:szCs w:val="22"/>
          <w:lang w:val="lv-LV"/>
        </w:rPr>
      </w:pPr>
    </w:p>
    <w:p w14:paraId="123003C9" w14:textId="5903B8D1" w:rsidR="00CE0EB4" w:rsidRPr="0085360C" w:rsidRDefault="00CE0EB4" w:rsidP="00CE0EB4">
      <w:pPr>
        <w:pStyle w:val="Apakvirsraksts"/>
        <w:spacing w:before="120" w:after="120"/>
        <w:jc w:val="center"/>
        <w:rPr>
          <w:lang w:val="lv-LV"/>
        </w:rPr>
      </w:pPr>
      <w:r w:rsidRPr="0085360C">
        <w:rPr>
          <w:lang w:val="lv-LV"/>
        </w:rPr>
        <w:t>“Par nomas tiesību piešķiršanu daļai no īpašuma “</w:t>
      </w:r>
      <w:proofErr w:type="spellStart"/>
      <w:r w:rsidRPr="0085360C">
        <w:rPr>
          <w:lang w:val="lv-LV"/>
        </w:rPr>
        <w:t>Olderu</w:t>
      </w:r>
      <w:proofErr w:type="spellEnd"/>
      <w:r w:rsidRPr="0085360C">
        <w:rPr>
          <w:lang w:val="lv-LV"/>
        </w:rPr>
        <w:t xml:space="preserve"> meži”, </w:t>
      </w:r>
      <w:proofErr w:type="spellStart"/>
      <w:r w:rsidRPr="0085360C">
        <w:rPr>
          <w:lang w:val="lv-LV"/>
        </w:rPr>
        <w:t>kad.Nr</w:t>
      </w:r>
      <w:proofErr w:type="spellEnd"/>
      <w:r w:rsidRPr="0085360C">
        <w:rPr>
          <w:lang w:val="lv-LV"/>
        </w:rPr>
        <w:t xml:space="preserve">. </w:t>
      </w:r>
      <w:r w:rsidR="001F393B" w:rsidRPr="0085360C">
        <w:rPr>
          <w:lang w:val="lv-LV"/>
        </w:rPr>
        <w:t>98660010131</w:t>
      </w:r>
      <w:r w:rsidRPr="0085360C">
        <w:rPr>
          <w:lang w:val="lv-LV"/>
        </w:rPr>
        <w:t xml:space="preserve">, Ventspils novada Tārgales pagastā” </w:t>
      </w:r>
      <w:r w:rsidRPr="0085360C">
        <w:rPr>
          <w:b w:val="0"/>
          <w:bCs w:val="0"/>
          <w:sz w:val="22"/>
          <w:szCs w:val="22"/>
          <w:lang w:val="lv-LV"/>
        </w:rPr>
        <w:t>(turpmāk - Izsole Nr.1),</w:t>
      </w:r>
    </w:p>
    <w:p w14:paraId="2A026463" w14:textId="77777777" w:rsidR="00CE0EB4" w:rsidRPr="0085360C" w:rsidRDefault="00CE0EB4" w:rsidP="00CE0EB4">
      <w:pPr>
        <w:pStyle w:val="Apakvirsraksts"/>
        <w:spacing w:before="120" w:after="120"/>
        <w:jc w:val="center"/>
        <w:rPr>
          <w:b w:val="0"/>
          <w:bCs w:val="0"/>
          <w:sz w:val="22"/>
          <w:szCs w:val="22"/>
          <w:lang w:val="lv-LV"/>
        </w:rPr>
      </w:pPr>
      <w:r w:rsidRPr="0085360C">
        <w:rPr>
          <w:b w:val="0"/>
          <w:bCs w:val="0"/>
          <w:sz w:val="22"/>
          <w:szCs w:val="22"/>
          <w:lang w:val="lv-LV"/>
        </w:rPr>
        <w:t>un</w:t>
      </w:r>
    </w:p>
    <w:p w14:paraId="4A5AEB63" w14:textId="0CA0C2E5" w:rsidR="00A4136A" w:rsidRPr="0085360C" w:rsidRDefault="001457EA" w:rsidP="00A4136A">
      <w:pPr>
        <w:pStyle w:val="Apakvirsraksts"/>
        <w:spacing w:before="120" w:after="120"/>
        <w:jc w:val="center"/>
        <w:rPr>
          <w:lang w:val="lv-LV"/>
        </w:rPr>
      </w:pPr>
      <w:r w:rsidRPr="0085360C">
        <w:rPr>
          <w:lang w:val="lv-LV"/>
        </w:rPr>
        <w:t>“</w:t>
      </w:r>
      <w:r w:rsidR="00520CB3" w:rsidRPr="0085360C">
        <w:rPr>
          <w:lang w:val="lv-LV"/>
        </w:rPr>
        <w:t xml:space="preserve">Par nomas tiesību piešķiršanu daļai no īpašuma “Valsts mežs Valdgale”, </w:t>
      </w:r>
      <w:proofErr w:type="spellStart"/>
      <w:r w:rsidR="00520CB3" w:rsidRPr="0085360C">
        <w:rPr>
          <w:lang w:val="lv-LV"/>
        </w:rPr>
        <w:t>kad.Nr</w:t>
      </w:r>
      <w:proofErr w:type="spellEnd"/>
      <w:r w:rsidR="00520CB3" w:rsidRPr="0085360C">
        <w:rPr>
          <w:lang w:val="lv-LV"/>
        </w:rPr>
        <w:t>. 88920070013, Talsu novada Valdgales pagastā</w:t>
      </w:r>
      <w:r w:rsidRPr="0085360C">
        <w:rPr>
          <w:lang w:val="lv-LV"/>
        </w:rPr>
        <w:t>”</w:t>
      </w:r>
      <w:r w:rsidR="00CB25A8" w:rsidRPr="0085360C">
        <w:rPr>
          <w:lang w:val="lv-LV"/>
        </w:rPr>
        <w:t xml:space="preserve"> </w:t>
      </w:r>
      <w:r w:rsidR="00CB25A8" w:rsidRPr="0085360C">
        <w:rPr>
          <w:b w:val="0"/>
          <w:bCs w:val="0"/>
          <w:sz w:val="22"/>
          <w:szCs w:val="22"/>
          <w:lang w:val="lv-LV"/>
        </w:rPr>
        <w:t>(turpmāk - Izsole Nr.</w:t>
      </w:r>
      <w:r w:rsidR="00CE0EB4" w:rsidRPr="0085360C">
        <w:rPr>
          <w:b w:val="0"/>
          <w:bCs w:val="0"/>
          <w:sz w:val="22"/>
          <w:szCs w:val="22"/>
          <w:lang w:val="lv-LV"/>
        </w:rPr>
        <w:t>2</w:t>
      </w:r>
      <w:r w:rsidR="00CB25A8" w:rsidRPr="0085360C">
        <w:rPr>
          <w:b w:val="0"/>
          <w:bCs w:val="0"/>
          <w:sz w:val="22"/>
          <w:szCs w:val="22"/>
          <w:lang w:val="lv-LV"/>
        </w:rPr>
        <w:t>)</w:t>
      </w:r>
    </w:p>
    <w:p w14:paraId="09BF6992" w14:textId="77777777" w:rsidR="00520CB3" w:rsidRPr="0085360C" w:rsidRDefault="00520CB3" w:rsidP="00520CB3">
      <w:pPr>
        <w:pStyle w:val="Apakvirsraksts"/>
        <w:spacing w:before="120" w:after="120"/>
        <w:jc w:val="center"/>
        <w:rPr>
          <w:b w:val="0"/>
          <w:bCs w:val="0"/>
          <w:sz w:val="22"/>
          <w:szCs w:val="22"/>
          <w:lang w:val="lv-LV"/>
        </w:rPr>
      </w:pPr>
      <w:r w:rsidRPr="0085360C">
        <w:rPr>
          <w:b w:val="0"/>
          <w:bCs w:val="0"/>
          <w:sz w:val="22"/>
          <w:szCs w:val="22"/>
          <w:lang w:val="lv-LV"/>
        </w:rPr>
        <w:t>un</w:t>
      </w:r>
    </w:p>
    <w:p w14:paraId="49148DDD" w14:textId="0E61723B" w:rsidR="001457EA" w:rsidRPr="0085360C" w:rsidRDefault="001457EA" w:rsidP="00A4136A">
      <w:pPr>
        <w:pStyle w:val="Apakvirsraksts"/>
        <w:spacing w:before="120" w:after="120"/>
        <w:jc w:val="center"/>
        <w:rPr>
          <w:lang w:val="lv-LV"/>
        </w:rPr>
      </w:pPr>
      <w:r w:rsidRPr="0085360C">
        <w:rPr>
          <w:lang w:val="lv-LV"/>
        </w:rPr>
        <w:t>“</w:t>
      </w:r>
      <w:r w:rsidR="00520CB3" w:rsidRPr="0085360C">
        <w:rPr>
          <w:lang w:val="lv-LV"/>
        </w:rPr>
        <w:t xml:space="preserve">Par nomas tiesību piešķiršanu daļai no īpašuma “Valsts mežs Vārme”, </w:t>
      </w:r>
      <w:proofErr w:type="spellStart"/>
      <w:r w:rsidR="00520CB3" w:rsidRPr="0085360C">
        <w:rPr>
          <w:lang w:val="lv-LV"/>
        </w:rPr>
        <w:t>kad.Nr</w:t>
      </w:r>
      <w:proofErr w:type="spellEnd"/>
      <w:r w:rsidR="00520CB3" w:rsidRPr="0085360C">
        <w:rPr>
          <w:lang w:val="lv-LV"/>
        </w:rPr>
        <w:t>. 62960010046, Kuldīgas novada Vārmes pagastā</w:t>
      </w:r>
      <w:r w:rsidRPr="0085360C">
        <w:rPr>
          <w:lang w:val="lv-LV"/>
        </w:rPr>
        <w:t>”</w:t>
      </w:r>
      <w:r w:rsidR="00CB25A8" w:rsidRPr="0085360C">
        <w:rPr>
          <w:lang w:val="lv-LV"/>
        </w:rPr>
        <w:t xml:space="preserve"> </w:t>
      </w:r>
      <w:r w:rsidR="00CB25A8" w:rsidRPr="0085360C">
        <w:rPr>
          <w:b w:val="0"/>
          <w:bCs w:val="0"/>
          <w:sz w:val="22"/>
          <w:szCs w:val="22"/>
          <w:lang w:val="lv-LV"/>
        </w:rPr>
        <w:t>(turpmāk - Izsole Nr.</w:t>
      </w:r>
      <w:r w:rsidR="00760651" w:rsidRPr="0085360C">
        <w:rPr>
          <w:b w:val="0"/>
          <w:bCs w:val="0"/>
          <w:sz w:val="22"/>
          <w:szCs w:val="22"/>
          <w:lang w:val="lv-LV"/>
        </w:rPr>
        <w:t>3</w:t>
      </w:r>
      <w:r w:rsidR="00CB25A8" w:rsidRPr="0085360C">
        <w:rPr>
          <w:b w:val="0"/>
          <w:bCs w:val="0"/>
          <w:sz w:val="22"/>
          <w:szCs w:val="22"/>
          <w:lang w:val="lv-LV"/>
        </w:rPr>
        <w:t>)</w:t>
      </w:r>
      <w:r w:rsidR="004B1878" w:rsidRPr="0085360C">
        <w:rPr>
          <w:b w:val="0"/>
          <w:bCs w:val="0"/>
          <w:sz w:val="22"/>
          <w:szCs w:val="22"/>
          <w:lang w:val="lv-LV"/>
        </w:rPr>
        <w:t>,</w:t>
      </w:r>
    </w:p>
    <w:p w14:paraId="09012233" w14:textId="416F9649" w:rsidR="005529CA" w:rsidRPr="0085360C" w:rsidRDefault="00A4136A" w:rsidP="00A4136A">
      <w:pPr>
        <w:pStyle w:val="Apakvirsraksts"/>
        <w:spacing w:before="120" w:after="120"/>
        <w:jc w:val="center"/>
        <w:rPr>
          <w:b w:val="0"/>
          <w:bCs w:val="0"/>
          <w:sz w:val="22"/>
          <w:szCs w:val="22"/>
          <w:lang w:val="lv-LV"/>
        </w:rPr>
      </w:pPr>
      <w:r w:rsidRPr="0085360C">
        <w:rPr>
          <w:b w:val="0"/>
          <w:bCs w:val="0"/>
          <w:sz w:val="22"/>
          <w:szCs w:val="22"/>
          <w:lang w:val="lv-LV"/>
        </w:rPr>
        <w:t>un</w:t>
      </w:r>
    </w:p>
    <w:p w14:paraId="2E8A7B77" w14:textId="0DD8DFBD" w:rsidR="005529CA" w:rsidRPr="0085360C" w:rsidRDefault="005529CA" w:rsidP="00A4136A">
      <w:pPr>
        <w:pStyle w:val="Apakvirsraksts"/>
        <w:spacing w:before="120" w:after="120"/>
        <w:jc w:val="center"/>
        <w:rPr>
          <w:lang w:val="lv-LV"/>
        </w:rPr>
      </w:pPr>
      <w:r w:rsidRPr="0085360C">
        <w:rPr>
          <w:lang w:val="lv-LV"/>
        </w:rPr>
        <w:t>“</w:t>
      </w:r>
      <w:r w:rsidR="00520CB3" w:rsidRPr="0085360C">
        <w:rPr>
          <w:lang w:val="lv-LV"/>
        </w:rPr>
        <w:t xml:space="preserve">Par nomas tiesību piešķiršanu daļai no īpašuma “Valsts mežs Dundaga - rietumi”, </w:t>
      </w:r>
      <w:proofErr w:type="spellStart"/>
      <w:r w:rsidR="00520CB3" w:rsidRPr="0085360C">
        <w:rPr>
          <w:lang w:val="lv-LV"/>
        </w:rPr>
        <w:t>kad.Nr</w:t>
      </w:r>
      <w:proofErr w:type="spellEnd"/>
      <w:r w:rsidR="00520CB3" w:rsidRPr="0085360C">
        <w:rPr>
          <w:lang w:val="lv-LV"/>
        </w:rPr>
        <w:t>. 88500290008, Talsu novada Dundagas pagastā</w:t>
      </w:r>
      <w:r w:rsidRPr="0085360C">
        <w:rPr>
          <w:lang w:val="lv-LV"/>
        </w:rPr>
        <w:t>”</w:t>
      </w:r>
      <w:r w:rsidR="00CB25A8" w:rsidRPr="0085360C">
        <w:rPr>
          <w:lang w:val="lv-LV"/>
        </w:rPr>
        <w:t xml:space="preserve"> </w:t>
      </w:r>
      <w:r w:rsidR="00CB25A8" w:rsidRPr="0085360C">
        <w:rPr>
          <w:b w:val="0"/>
          <w:bCs w:val="0"/>
          <w:sz w:val="22"/>
          <w:szCs w:val="22"/>
          <w:lang w:val="lv-LV"/>
        </w:rPr>
        <w:t>(turpmāk - Izsole Nr.</w:t>
      </w:r>
      <w:r w:rsidR="00760651" w:rsidRPr="0085360C">
        <w:rPr>
          <w:b w:val="0"/>
          <w:bCs w:val="0"/>
          <w:sz w:val="22"/>
          <w:szCs w:val="22"/>
          <w:lang w:val="lv-LV"/>
        </w:rPr>
        <w:t>4</w:t>
      </w:r>
      <w:r w:rsidR="00CB25A8" w:rsidRPr="0085360C">
        <w:rPr>
          <w:b w:val="0"/>
          <w:bCs w:val="0"/>
          <w:sz w:val="22"/>
          <w:szCs w:val="22"/>
          <w:lang w:val="lv-LV"/>
        </w:rPr>
        <w:t>)</w:t>
      </w:r>
      <w:r w:rsidR="00CE0EB4" w:rsidRPr="0085360C">
        <w:rPr>
          <w:b w:val="0"/>
          <w:bCs w:val="0"/>
          <w:sz w:val="22"/>
          <w:szCs w:val="22"/>
          <w:lang w:val="lv-LV"/>
        </w:rPr>
        <w:t>.</w:t>
      </w:r>
    </w:p>
    <w:p w14:paraId="59911975" w14:textId="6A8E00C6" w:rsidR="005529CA" w:rsidRPr="0085360C" w:rsidRDefault="005529CA" w:rsidP="00A4136A">
      <w:pPr>
        <w:pStyle w:val="Apakvirsraksts"/>
        <w:spacing w:before="120" w:after="120"/>
        <w:jc w:val="center"/>
        <w:rPr>
          <w:b w:val="0"/>
          <w:bCs w:val="0"/>
          <w:sz w:val="22"/>
          <w:szCs w:val="22"/>
          <w:lang w:val="lv-LV"/>
        </w:rPr>
      </w:pPr>
    </w:p>
    <w:p w14:paraId="3E788B46" w14:textId="77777777" w:rsidR="005529CA" w:rsidRPr="0085360C" w:rsidRDefault="005529CA" w:rsidP="001457EA">
      <w:pPr>
        <w:pStyle w:val="Apakvirsraksts"/>
        <w:jc w:val="center"/>
        <w:rPr>
          <w:sz w:val="28"/>
          <w:szCs w:val="28"/>
          <w:lang w:val="lv-LV"/>
        </w:rPr>
      </w:pPr>
    </w:p>
    <w:p w14:paraId="0277EF61" w14:textId="77777777" w:rsidR="001457EA" w:rsidRPr="0085360C" w:rsidRDefault="001457EA" w:rsidP="001457EA">
      <w:pPr>
        <w:pStyle w:val="Apakvirsraksts"/>
        <w:jc w:val="center"/>
        <w:rPr>
          <w:sz w:val="28"/>
          <w:szCs w:val="28"/>
          <w:lang w:val="lv-LV"/>
        </w:rPr>
      </w:pPr>
    </w:p>
    <w:p w14:paraId="461EE825" w14:textId="77777777" w:rsidR="00111837" w:rsidRPr="0085360C" w:rsidRDefault="009C7CB2">
      <w:pPr>
        <w:tabs>
          <w:tab w:val="left" w:pos="3585"/>
        </w:tabs>
        <w:jc w:val="center"/>
      </w:pPr>
      <w:r w:rsidRPr="0085360C">
        <w:br w:type="page"/>
      </w: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6B910CFD"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655356" w:rsidRPr="0085360C">
        <w:rPr>
          <w:b w:val="0"/>
          <w:bCs w:val="0"/>
          <w:sz w:val="22"/>
          <w:lang w:val="lv-LV"/>
        </w:rPr>
        <w:t>nekustamā īpašuma</w:t>
      </w:r>
      <w:r w:rsidR="00FD3BEF" w:rsidRPr="0085360C">
        <w:rPr>
          <w:b w:val="0"/>
          <w:bCs w:val="0"/>
          <w:sz w:val="22"/>
          <w:lang w:val="lv-LV"/>
        </w:rPr>
        <w:t xml:space="preserve"> nomas </w:t>
      </w:r>
      <w:smartTag w:uri="schemas-tilde-lv/tildestengine" w:element="veidnes">
        <w:smartTagPr>
          <w:attr w:name="text" w:val="līguma"/>
          <w:attr w:name="id" w:val="-1"/>
          <w:attr w:name="baseform" w:val="līgum|s"/>
        </w:smartTagPr>
        <w:r w:rsidR="00FD3BEF" w:rsidRPr="0085360C">
          <w:rPr>
            <w:b w:val="0"/>
            <w:bCs w:val="0"/>
            <w:sz w:val="22"/>
            <w:lang w:val="lv-LV"/>
          </w:rPr>
          <w:t>līguma</w:t>
        </w:r>
      </w:smartTag>
      <w:r w:rsidR="00FD3BEF" w:rsidRPr="0085360C">
        <w:rPr>
          <w:b w:val="0"/>
          <w:bCs w:val="0"/>
          <w:sz w:val="22"/>
          <w:lang w:val="lv-LV"/>
        </w:rPr>
        <w:t xml:space="preserve"> 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AS “</w:t>
      </w:r>
      <w:proofErr w:type="spellStart"/>
      <w:r w:rsidRPr="0085360C">
        <w:rPr>
          <w:sz w:val="22"/>
          <w:szCs w:val="22"/>
        </w:rPr>
        <w:t>Luminor</w:t>
      </w:r>
      <w:proofErr w:type="spellEnd"/>
      <w:r w:rsidRPr="0085360C">
        <w:rPr>
          <w:sz w:val="22"/>
          <w:szCs w:val="22"/>
        </w:rPr>
        <w:t xml:space="preserve"> </w:t>
      </w:r>
      <w:proofErr w:type="spellStart"/>
      <w:r w:rsidRPr="0085360C">
        <w:rPr>
          <w:sz w:val="22"/>
          <w:szCs w:val="22"/>
        </w:rPr>
        <w:t>Bank</w:t>
      </w:r>
      <w:proofErr w:type="spellEnd"/>
      <w:r w:rsidRPr="0085360C">
        <w:rPr>
          <w:sz w:val="22"/>
          <w:szCs w:val="22"/>
        </w:rPr>
        <w:t xml:space="preserve">”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3F0C772F" w:rsidR="00627A92" w:rsidRPr="0085360C" w:rsidRDefault="00627A92" w:rsidP="001457EA">
      <w:pPr>
        <w:pStyle w:val="Nosaukums"/>
        <w:numPr>
          <w:ilvl w:val="2"/>
          <w:numId w:val="30"/>
        </w:numPr>
        <w:jc w:val="both"/>
        <w:rPr>
          <w:rStyle w:val="Hipersaite"/>
          <w:b w:val="0"/>
          <w:color w:val="auto"/>
          <w:sz w:val="22"/>
          <w:szCs w:val="22"/>
          <w:lang w:val="lv-LV"/>
        </w:rPr>
      </w:pPr>
      <w:r w:rsidRPr="0085360C">
        <w:rPr>
          <w:b w:val="0"/>
          <w:sz w:val="22"/>
          <w:szCs w:val="22"/>
          <w:lang w:val="lv-LV"/>
        </w:rPr>
        <w:t xml:space="preserve">Izsoles objekta apskate dabā notiek pēc vienošanās ar </w:t>
      </w:r>
      <w:r w:rsidR="006B3DD8" w:rsidRPr="0085360C">
        <w:rPr>
          <w:b w:val="0"/>
          <w:sz w:val="22"/>
          <w:szCs w:val="22"/>
          <w:lang w:val="lv-LV"/>
        </w:rPr>
        <w:t>Nekustamo īpašumu pārvaldes Zemes lietojuma speciālist</w:t>
      </w:r>
      <w:r w:rsidR="000678E3" w:rsidRPr="0085360C">
        <w:rPr>
          <w:b w:val="0"/>
          <w:sz w:val="22"/>
          <w:szCs w:val="22"/>
          <w:lang w:val="lv-LV"/>
        </w:rPr>
        <w:t xml:space="preserve">i </w:t>
      </w:r>
      <w:r w:rsidR="007C0D1D" w:rsidRPr="0085360C">
        <w:rPr>
          <w:b w:val="0"/>
          <w:sz w:val="22"/>
          <w:szCs w:val="22"/>
          <w:lang w:val="lv-LV"/>
        </w:rPr>
        <w:t xml:space="preserve">Eviju </w:t>
      </w:r>
      <w:proofErr w:type="spellStart"/>
      <w:r w:rsidR="007C0D1D" w:rsidRPr="0085360C">
        <w:rPr>
          <w:b w:val="0"/>
          <w:sz w:val="22"/>
          <w:szCs w:val="22"/>
          <w:lang w:val="lv-LV"/>
        </w:rPr>
        <w:t>Palāci</w:t>
      </w:r>
      <w:proofErr w:type="spellEnd"/>
      <w:r w:rsidR="007C0D1D" w:rsidRPr="0085360C">
        <w:rPr>
          <w:b w:val="0"/>
          <w:sz w:val="22"/>
          <w:szCs w:val="22"/>
          <w:lang w:val="lv-LV"/>
        </w:rPr>
        <w:t xml:space="preserve">, tālruņa Nr. </w:t>
      </w:r>
      <w:r w:rsidR="001457EA" w:rsidRPr="0085360C">
        <w:rPr>
          <w:b w:val="0"/>
          <w:sz w:val="22"/>
          <w:szCs w:val="22"/>
          <w:lang w:val="lv-LV"/>
        </w:rPr>
        <w:t>29636066</w:t>
      </w:r>
      <w:r w:rsidR="007C0D1D" w:rsidRPr="0085360C">
        <w:rPr>
          <w:b w:val="0"/>
          <w:sz w:val="22"/>
          <w:szCs w:val="22"/>
          <w:lang w:val="lv-LV"/>
        </w:rPr>
        <w:t xml:space="preserve">, </w:t>
      </w:r>
      <w:hyperlink r:id="rId8" w:history="1">
        <w:r w:rsidR="001457EA" w:rsidRPr="0085360C">
          <w:rPr>
            <w:rStyle w:val="Hipersaite"/>
            <w:b w:val="0"/>
            <w:sz w:val="22"/>
            <w:szCs w:val="22"/>
            <w:lang w:val="lv-LV"/>
          </w:rPr>
          <w:t>e.palace@lvm.lv</w:t>
        </w:r>
      </w:hyperlink>
      <w:r w:rsidR="001457EA" w:rsidRPr="008536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6BE4A629"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371A31" w:rsidRPr="0085360C">
        <w:rPr>
          <w:rStyle w:val="Hipersaite"/>
          <w:b w:val="0"/>
          <w:color w:val="auto"/>
          <w:sz w:val="22"/>
          <w:szCs w:val="22"/>
          <w:u w:val="none"/>
          <w:lang w:val="lv-LV"/>
        </w:rPr>
        <w:t xml:space="preserve"> </w:t>
      </w:r>
      <w:r w:rsidRPr="0085360C">
        <w:rPr>
          <w:rStyle w:val="Hipersaite"/>
          <w:b w:val="0"/>
          <w:color w:val="auto"/>
          <w:sz w:val="22"/>
          <w:szCs w:val="22"/>
          <w:u w:val="none"/>
          <w:lang w:val="lv-LV"/>
        </w:rPr>
        <w:t>Nekustamo īpašumu pārvaldes</w:t>
      </w:r>
      <w:r w:rsidR="00126A65" w:rsidRPr="0085360C">
        <w:rPr>
          <w:rStyle w:val="Hipersaite"/>
          <w:b w:val="0"/>
          <w:color w:val="auto"/>
          <w:sz w:val="22"/>
          <w:szCs w:val="22"/>
          <w:u w:val="none"/>
          <w:lang w:val="lv-LV"/>
        </w:rPr>
        <w:t xml:space="preserve"> 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8D6F0E3"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85360C">
        <w:rPr>
          <w:b w:val="0"/>
          <w:sz w:val="22"/>
          <w:szCs w:val="22"/>
          <w:lang w:val="lv-LV"/>
        </w:rPr>
        <w:t xml:space="preserve">2024.gada 5.jūlija rīkojumu Nr. 3.1-1_002w_260_24_2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03C4EAD9"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3F223F" w:rsidRPr="0085360C">
        <w:rPr>
          <w:b w:val="0"/>
          <w:sz w:val="22"/>
          <w:szCs w:val="22"/>
          <w:lang w:val="lv-LV"/>
        </w:rPr>
        <w:t>četrpadsmit</w:t>
      </w:r>
      <w:r w:rsidRPr="0085360C">
        <w:rPr>
          <w:b w:val="0"/>
          <w:sz w:val="22"/>
          <w:szCs w:val="22"/>
          <w:lang w:val="lv-LV"/>
        </w:rPr>
        <w:t xml:space="preserve"> 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0" w:name="_Hlk56075986"/>
      <w:r w:rsidR="00A671E6" w:rsidRPr="0085360C">
        <w:rPr>
          <w:b w:val="0"/>
          <w:sz w:val="22"/>
          <w:szCs w:val="22"/>
          <w:lang w:val="lv-LV"/>
        </w:rPr>
        <w:t>klātesošo Komisijas locekļu</w:t>
      </w:r>
      <w:r w:rsidRPr="0085360C">
        <w:rPr>
          <w:b w:val="0"/>
          <w:sz w:val="22"/>
          <w:szCs w:val="22"/>
          <w:lang w:val="lv-LV"/>
        </w:rPr>
        <w:t xml:space="preserve"> </w:t>
      </w:r>
      <w:bookmarkEnd w:id="0"/>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33E33E3" w14:textId="77777777" w:rsidR="007908AC" w:rsidRPr="0085360C" w:rsidRDefault="007908A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19C3B91A" w14:textId="334F3127"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85360C">
        <w:rPr>
          <w:b w:val="0"/>
          <w:bCs w:val="0"/>
          <w:sz w:val="22"/>
          <w:szCs w:val="22"/>
          <w:lang w:val="lv-LV"/>
        </w:rPr>
        <w:t xml:space="preserve">– </w:t>
      </w:r>
      <w:r w:rsidRPr="0085360C">
        <w:rPr>
          <w:sz w:val="22"/>
          <w:szCs w:val="22"/>
          <w:lang w:val="lv-LV"/>
        </w:rPr>
        <w:t>Nekustamā īpašuma izmantošana un uzturēšana</w:t>
      </w:r>
      <w:r w:rsidR="00760651" w:rsidRPr="0085360C">
        <w:rPr>
          <w:b w:val="0"/>
          <w:sz w:val="22"/>
          <w:szCs w:val="22"/>
          <w:lang w:val="lv-LV"/>
        </w:rPr>
        <w:t>.</w:t>
      </w:r>
    </w:p>
    <w:p w14:paraId="04A0D904" w14:textId="68E14012" w:rsidR="00760651" w:rsidRPr="0085360C" w:rsidRDefault="001D7DDB" w:rsidP="00F12F93">
      <w:pPr>
        <w:pStyle w:val="Nosaukums"/>
        <w:numPr>
          <w:ilvl w:val="1"/>
          <w:numId w:val="30"/>
        </w:numPr>
        <w:tabs>
          <w:tab w:val="left" w:pos="709"/>
        </w:tabs>
        <w:ind w:left="426" w:hanging="426"/>
        <w:jc w:val="both"/>
        <w:rPr>
          <w:b w:val="0"/>
          <w:bCs w:val="0"/>
          <w:sz w:val="22"/>
          <w:szCs w:val="22"/>
          <w:lang w:val="lv-LV"/>
        </w:rPr>
      </w:pPr>
      <w:r w:rsidRPr="0085360C">
        <w:rPr>
          <w:bCs w:val="0"/>
          <w:sz w:val="22"/>
          <w:szCs w:val="22"/>
          <w:lang w:val="lv-LV"/>
        </w:rPr>
        <w:lastRenderedPageBreak/>
        <w:t>N</w:t>
      </w:r>
      <w:r w:rsidR="00760651" w:rsidRPr="0085360C">
        <w:rPr>
          <w:bCs w:val="0"/>
          <w:sz w:val="22"/>
          <w:szCs w:val="22"/>
          <w:lang w:val="lv-LV"/>
        </w:rPr>
        <w:t xml:space="preserve">omas </w:t>
      </w:r>
      <w:smartTag w:uri="schemas-tilde-lv/tildestengine" w:element="veidnes">
        <w:smartTagPr>
          <w:attr w:name="baseform" w:val="līgum|s"/>
          <w:attr w:name="id" w:val="-1"/>
          <w:attr w:name="text" w:val="līguma"/>
        </w:smartTagPr>
        <w:r w:rsidR="00760651" w:rsidRPr="0085360C">
          <w:rPr>
            <w:bCs w:val="0"/>
            <w:sz w:val="22"/>
            <w:szCs w:val="22"/>
            <w:lang w:val="lv-LV"/>
          </w:rPr>
          <w:t>līguma</w:t>
        </w:r>
      </w:smartTag>
      <w:r w:rsidR="00760651" w:rsidRPr="0085360C">
        <w:rPr>
          <w:bCs w:val="0"/>
          <w:sz w:val="22"/>
          <w:szCs w:val="22"/>
          <w:lang w:val="lv-LV"/>
        </w:rPr>
        <w:t xml:space="preserve"> termiņš</w:t>
      </w:r>
      <w:r w:rsidR="00760651" w:rsidRPr="0085360C">
        <w:rPr>
          <w:b w:val="0"/>
          <w:bCs w:val="0"/>
          <w:sz w:val="22"/>
          <w:szCs w:val="22"/>
          <w:lang w:val="lv-LV"/>
        </w:rPr>
        <w:t xml:space="preserve"> – </w:t>
      </w:r>
      <w:r w:rsidRPr="0085360C">
        <w:rPr>
          <w:b w:val="0"/>
          <w:bCs w:val="0"/>
          <w:sz w:val="22"/>
          <w:szCs w:val="22"/>
          <w:lang w:val="lv-LV"/>
        </w:rPr>
        <w:t>12</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9" w:history="1">
        <w:r w:rsidRPr="0085360C">
          <w:rPr>
            <w:rStyle w:val="Hipersaite"/>
            <w:b/>
            <w:bCs/>
            <w:sz w:val="22"/>
          </w:rPr>
          <w:t>https://izsoles.ta.gov.lv</w:t>
        </w:r>
      </w:hyperlink>
      <w:r w:rsidRPr="0085360C">
        <w:rPr>
          <w:sz w:val="22"/>
        </w:rPr>
        <w:t>.</w:t>
      </w:r>
    </w:p>
    <w:p w14:paraId="628E5885" w14:textId="77777777" w:rsidR="003919D6" w:rsidRPr="0085360C" w:rsidRDefault="00760651" w:rsidP="003919D6">
      <w:pPr>
        <w:numPr>
          <w:ilvl w:val="1"/>
          <w:numId w:val="30"/>
        </w:numPr>
        <w:ind w:left="426" w:hanging="426"/>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6C777C88" w14:textId="77777777" w:rsidR="003919D6" w:rsidRPr="0085360C" w:rsidRDefault="003919D6" w:rsidP="003919D6">
      <w:pPr>
        <w:pStyle w:val="Nosaukums"/>
        <w:numPr>
          <w:ilvl w:val="1"/>
          <w:numId w:val="30"/>
        </w:numPr>
        <w:ind w:left="426" w:hanging="426"/>
        <w:jc w:val="both"/>
        <w:rPr>
          <w:b w:val="0"/>
          <w:bCs w:val="0"/>
          <w:sz w:val="22"/>
          <w:lang w:val="lv-LV"/>
        </w:rPr>
      </w:pPr>
      <w:r w:rsidRPr="0085360C">
        <w:rPr>
          <w:b w:val="0"/>
          <w:bCs w:val="0"/>
          <w:sz w:val="22"/>
          <w:lang w:val="lv-LV"/>
        </w:rPr>
        <w:t>Atbilstoši normatīvo aktu prasībām, Izsoles uzvarētājam, ar kuru tiks slēgts līgums, jāsedz izdevumi, kas saistīti ar pieaicinātā sertificētā nekustamā īpašuma vērtētāja nomas maksas vērtējuma veikšanu.</w:t>
      </w:r>
    </w:p>
    <w:p w14:paraId="2EF4BE5E" w14:textId="77777777" w:rsidR="00760651" w:rsidRPr="0085360C" w:rsidRDefault="00760651" w:rsidP="00F12F93">
      <w:pPr>
        <w:pStyle w:val="Nosaukums"/>
        <w:ind w:left="734" w:hanging="426"/>
        <w:jc w:val="both"/>
        <w:outlineLvl w:val="0"/>
        <w:rPr>
          <w:sz w:val="22"/>
          <w:szCs w:val="22"/>
          <w:u w:val="single"/>
          <w:lang w:val="lv-LV"/>
        </w:rPr>
      </w:pPr>
    </w:p>
    <w:p w14:paraId="2B67FF5E" w14:textId="136A68EF" w:rsidR="00760651" w:rsidRPr="0085360C" w:rsidRDefault="00760651" w:rsidP="00F12F93">
      <w:pPr>
        <w:pStyle w:val="Nosaukums"/>
        <w:numPr>
          <w:ilvl w:val="1"/>
          <w:numId w:val="30"/>
        </w:numPr>
        <w:ind w:left="426" w:hanging="426"/>
        <w:jc w:val="both"/>
        <w:outlineLvl w:val="0"/>
        <w:rPr>
          <w:sz w:val="22"/>
          <w:szCs w:val="22"/>
          <w:lang w:val="lv-LV"/>
        </w:rPr>
      </w:pPr>
      <w:r w:rsidRPr="0085360C">
        <w:rPr>
          <w:sz w:val="22"/>
          <w:szCs w:val="22"/>
          <w:lang w:val="lv-LV"/>
        </w:rPr>
        <w:t>Izsole Nr.1. “</w:t>
      </w:r>
      <w:r w:rsidR="001D7DDB" w:rsidRPr="0085360C">
        <w:rPr>
          <w:sz w:val="22"/>
          <w:szCs w:val="22"/>
          <w:lang w:val="lv-LV"/>
        </w:rPr>
        <w:t>Par nomas tiesību piešķiršanu daļai no īpašuma “</w:t>
      </w:r>
      <w:proofErr w:type="spellStart"/>
      <w:r w:rsidR="001D7DDB" w:rsidRPr="0085360C">
        <w:rPr>
          <w:sz w:val="22"/>
          <w:szCs w:val="22"/>
          <w:lang w:val="lv-LV"/>
        </w:rPr>
        <w:t>Olderu</w:t>
      </w:r>
      <w:proofErr w:type="spellEnd"/>
      <w:r w:rsidR="001D7DDB" w:rsidRPr="0085360C">
        <w:rPr>
          <w:sz w:val="22"/>
          <w:szCs w:val="22"/>
          <w:lang w:val="lv-LV"/>
        </w:rPr>
        <w:t xml:space="preserve"> meži”, </w:t>
      </w:r>
      <w:proofErr w:type="spellStart"/>
      <w:r w:rsidR="001D7DDB" w:rsidRPr="0085360C">
        <w:rPr>
          <w:sz w:val="22"/>
          <w:szCs w:val="22"/>
          <w:lang w:val="lv-LV"/>
        </w:rPr>
        <w:t>kad.Nr</w:t>
      </w:r>
      <w:proofErr w:type="spellEnd"/>
      <w:r w:rsidR="001D7DDB" w:rsidRPr="0085360C">
        <w:rPr>
          <w:sz w:val="22"/>
          <w:szCs w:val="22"/>
          <w:lang w:val="lv-LV"/>
        </w:rPr>
        <w:t xml:space="preserve">. </w:t>
      </w:r>
      <w:r w:rsidR="001F393B" w:rsidRPr="0085360C">
        <w:rPr>
          <w:sz w:val="22"/>
          <w:szCs w:val="22"/>
          <w:lang w:val="lv-LV"/>
        </w:rPr>
        <w:t>98660010131</w:t>
      </w:r>
      <w:r w:rsidR="001D7DDB" w:rsidRPr="0085360C">
        <w:rPr>
          <w:sz w:val="22"/>
          <w:szCs w:val="22"/>
          <w:lang w:val="lv-LV"/>
        </w:rPr>
        <w:t>, Ventspils novada Tārgales pagastā</w:t>
      </w:r>
      <w:r w:rsidRPr="0085360C">
        <w:rPr>
          <w:sz w:val="22"/>
          <w:szCs w:val="22"/>
          <w:lang w:val="lv-LV"/>
        </w:rPr>
        <w:t>”</w:t>
      </w:r>
      <w:r w:rsidR="00F12F93" w:rsidRPr="0085360C">
        <w:rPr>
          <w:sz w:val="22"/>
          <w:szCs w:val="22"/>
          <w:lang w:val="lv-LV"/>
        </w:rPr>
        <w:t>:</w:t>
      </w:r>
    </w:p>
    <w:p w14:paraId="4A473C17" w14:textId="7A1AA928" w:rsidR="001D7DDB" w:rsidRPr="0085360C" w:rsidRDefault="006D3E6D" w:rsidP="00F12F93">
      <w:pPr>
        <w:pStyle w:val="Nosaukums"/>
        <w:numPr>
          <w:ilvl w:val="2"/>
          <w:numId w:val="30"/>
        </w:numPr>
        <w:ind w:left="1418" w:hanging="709"/>
        <w:jc w:val="both"/>
        <w:rPr>
          <w:b w:val="0"/>
          <w:bCs w:val="0"/>
          <w:sz w:val="22"/>
          <w:szCs w:val="22"/>
          <w:lang w:val="lv-LV"/>
        </w:rPr>
      </w:pPr>
      <w:r w:rsidRPr="0085360C">
        <w:rPr>
          <w:bCs w:val="0"/>
          <w:sz w:val="22"/>
          <w:szCs w:val="22"/>
          <w:lang w:val="lv-LV"/>
        </w:rPr>
        <w:t>Izsoles objekts</w:t>
      </w:r>
      <w:r w:rsidR="001C64C5" w:rsidRPr="0085360C">
        <w:rPr>
          <w:bCs w:val="0"/>
          <w:sz w:val="22"/>
          <w:szCs w:val="22"/>
          <w:lang w:val="lv-LV"/>
        </w:rPr>
        <w:t xml:space="preserve"> </w:t>
      </w:r>
      <w:r w:rsidR="000A47B8" w:rsidRPr="0085360C">
        <w:rPr>
          <w:bCs w:val="0"/>
          <w:sz w:val="22"/>
          <w:szCs w:val="22"/>
          <w:lang w:val="lv-LV"/>
        </w:rPr>
        <w:t>–</w:t>
      </w:r>
      <w:r w:rsidRPr="0085360C">
        <w:rPr>
          <w:b w:val="0"/>
          <w:bCs w:val="0"/>
          <w:sz w:val="22"/>
          <w:szCs w:val="22"/>
          <w:lang w:val="lv-LV"/>
        </w:rPr>
        <w:t xml:space="preserve"> </w:t>
      </w:r>
      <w:r w:rsidR="00A43B02" w:rsidRPr="0085360C">
        <w:rPr>
          <w:b w:val="0"/>
          <w:bCs w:val="0"/>
          <w:sz w:val="22"/>
          <w:szCs w:val="22"/>
          <w:lang w:val="lv-LV"/>
        </w:rPr>
        <w:t xml:space="preserve">tiesības slēgt nomas </w:t>
      </w:r>
      <w:smartTag w:uri="schemas-tilde-lv/tildestengine" w:element="veidnes">
        <w:smartTagPr>
          <w:attr w:name="text" w:val="līgumu"/>
          <w:attr w:name="id" w:val="-1"/>
          <w:attr w:name="baseform" w:val="līgum|s"/>
        </w:smartTagPr>
        <w:r w:rsidR="00A43B02" w:rsidRPr="0085360C">
          <w:rPr>
            <w:b w:val="0"/>
            <w:bCs w:val="0"/>
            <w:sz w:val="22"/>
            <w:szCs w:val="22"/>
            <w:lang w:val="lv-LV"/>
          </w:rPr>
          <w:t>līgumu</w:t>
        </w:r>
      </w:smartTag>
      <w:r w:rsidR="00A43B02" w:rsidRPr="0085360C">
        <w:rPr>
          <w:b w:val="0"/>
          <w:bCs w:val="0"/>
          <w:sz w:val="22"/>
          <w:szCs w:val="22"/>
          <w:lang w:val="lv-LV"/>
        </w:rPr>
        <w:t xml:space="preserve"> par LVM </w:t>
      </w:r>
      <w:r w:rsidR="00BE7CAA" w:rsidRPr="0085360C">
        <w:rPr>
          <w:b w:val="0"/>
          <w:bCs w:val="0"/>
          <w:sz w:val="22"/>
          <w:szCs w:val="22"/>
          <w:lang w:val="lv-LV"/>
        </w:rPr>
        <w:t>valdījumā</w:t>
      </w:r>
      <w:r w:rsidR="006B3DD8" w:rsidRPr="0085360C">
        <w:rPr>
          <w:b w:val="0"/>
          <w:bCs w:val="0"/>
          <w:sz w:val="22"/>
          <w:szCs w:val="22"/>
          <w:lang w:val="lv-LV"/>
        </w:rPr>
        <w:t xml:space="preserve"> </w:t>
      </w:r>
      <w:r w:rsidR="001D7DDB" w:rsidRPr="0085360C">
        <w:rPr>
          <w:b w:val="0"/>
          <w:bCs w:val="0"/>
          <w:sz w:val="22"/>
          <w:szCs w:val="22"/>
          <w:lang w:val="lv-LV"/>
        </w:rPr>
        <w:t>esoša nekustamā īpašuma “</w:t>
      </w:r>
      <w:proofErr w:type="spellStart"/>
      <w:r w:rsidR="001D7DDB" w:rsidRPr="0085360C">
        <w:rPr>
          <w:b w:val="0"/>
          <w:bCs w:val="0"/>
          <w:sz w:val="22"/>
          <w:szCs w:val="22"/>
          <w:lang w:val="lv-LV"/>
        </w:rPr>
        <w:t>Olderu</w:t>
      </w:r>
      <w:proofErr w:type="spellEnd"/>
      <w:r w:rsidR="001D7DDB" w:rsidRPr="0085360C">
        <w:rPr>
          <w:b w:val="0"/>
          <w:bCs w:val="0"/>
          <w:sz w:val="22"/>
          <w:szCs w:val="22"/>
          <w:lang w:val="lv-LV"/>
        </w:rPr>
        <w:t xml:space="preserve"> meži”</w:t>
      </w:r>
      <w:r w:rsidR="00571715" w:rsidRPr="0085360C">
        <w:rPr>
          <w:b w:val="0"/>
          <w:bCs w:val="0"/>
          <w:sz w:val="22"/>
          <w:szCs w:val="22"/>
          <w:lang w:val="lv-LV"/>
        </w:rPr>
        <w:t xml:space="preserve"> daļu</w:t>
      </w:r>
      <w:r w:rsidR="001D7DDB" w:rsidRPr="0085360C">
        <w:rPr>
          <w:b w:val="0"/>
          <w:bCs w:val="0"/>
          <w:sz w:val="22"/>
          <w:szCs w:val="22"/>
          <w:lang w:val="lv-LV"/>
        </w:rPr>
        <w:t>, kadastra Nr. 98660010131, kas atrodas Ventspils novada Tārgales pagastā un sastāv no:</w:t>
      </w:r>
      <w:r w:rsidR="006B3DD8" w:rsidRPr="0085360C">
        <w:rPr>
          <w:b w:val="0"/>
          <w:bCs w:val="0"/>
          <w:sz w:val="22"/>
          <w:szCs w:val="22"/>
          <w:lang w:val="lv-LV"/>
        </w:rPr>
        <w:t xml:space="preserve"> </w:t>
      </w:r>
    </w:p>
    <w:p w14:paraId="6364ADD2" w14:textId="4EB6133F" w:rsidR="001D7DDB" w:rsidRPr="0085360C" w:rsidRDefault="001D7DDB" w:rsidP="001D7DDB">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w:t>
      </w:r>
      <w:r w:rsidR="001F393B" w:rsidRPr="0085360C">
        <w:rPr>
          <w:rFonts w:ascii="Times New Roman" w:hAnsi="Times New Roman"/>
          <w:sz w:val="22"/>
          <w:szCs w:val="22"/>
          <w:lang w:val="lv-LV"/>
        </w:rPr>
        <w:t>98660070096</w:t>
      </w:r>
      <w:r w:rsidRPr="0085360C">
        <w:rPr>
          <w:rFonts w:ascii="Times New Roman" w:hAnsi="Times New Roman"/>
          <w:sz w:val="22"/>
          <w:szCs w:val="22"/>
          <w:lang w:val="lv-LV"/>
        </w:rPr>
        <w:t xml:space="preserve"> daļas </w:t>
      </w:r>
      <w:r w:rsidRPr="0085360C">
        <w:rPr>
          <w:rFonts w:ascii="Times New Roman" w:hAnsi="Times New Roman"/>
          <w:bCs/>
          <w:sz w:val="22"/>
          <w:szCs w:val="22"/>
          <w:lang w:val="lv-LV"/>
        </w:rPr>
        <w:t>0.</w:t>
      </w:r>
      <w:r w:rsidR="001F393B" w:rsidRPr="0085360C">
        <w:rPr>
          <w:rFonts w:ascii="Times New Roman" w:hAnsi="Times New Roman"/>
          <w:bCs/>
          <w:sz w:val="22"/>
          <w:szCs w:val="22"/>
          <w:lang w:val="lv-LV"/>
        </w:rPr>
        <w:t>003</w:t>
      </w:r>
      <w:r w:rsidR="00115562" w:rsidRPr="0085360C">
        <w:rPr>
          <w:rFonts w:ascii="Times New Roman" w:hAnsi="Times New Roman"/>
          <w:bCs/>
          <w:sz w:val="22"/>
          <w:szCs w:val="22"/>
          <w:lang w:val="lv-LV"/>
        </w:rPr>
        <w:t>5</w:t>
      </w:r>
      <w:r w:rsidR="001F393B" w:rsidRPr="0085360C">
        <w:rPr>
          <w:rFonts w:ascii="Times New Roman" w:hAnsi="Times New Roman"/>
          <w:bCs/>
          <w:sz w:val="22"/>
          <w:szCs w:val="22"/>
          <w:lang w:val="lv-LV"/>
        </w:rPr>
        <w:t xml:space="preserve"> </w:t>
      </w:r>
      <w:r w:rsidRPr="0085360C">
        <w:rPr>
          <w:rFonts w:ascii="Times New Roman" w:hAnsi="Times New Roman"/>
          <w:bCs/>
          <w:sz w:val="22"/>
          <w:szCs w:val="22"/>
          <w:lang w:val="lv-LV"/>
        </w:rPr>
        <w:t>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4BBAC6C1" w14:textId="1C636F7D" w:rsidR="001D7DDB" w:rsidRPr="0085360C" w:rsidRDefault="001D7DDB" w:rsidP="001D7DDB">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būves ar kadastra apzīmējumu 9866</w:t>
      </w:r>
      <w:r w:rsidR="001F393B" w:rsidRPr="0085360C">
        <w:rPr>
          <w:rFonts w:ascii="Times New Roman" w:hAnsi="Times New Roman"/>
          <w:sz w:val="22"/>
          <w:szCs w:val="22"/>
          <w:lang w:val="lv-LV"/>
        </w:rPr>
        <w:t xml:space="preserve"> </w:t>
      </w:r>
      <w:r w:rsidRPr="0085360C">
        <w:rPr>
          <w:rFonts w:ascii="Times New Roman" w:hAnsi="Times New Roman"/>
          <w:sz w:val="22"/>
          <w:szCs w:val="22"/>
          <w:lang w:val="lv-LV"/>
        </w:rPr>
        <w:t>007</w:t>
      </w:r>
      <w:r w:rsidR="001F393B" w:rsidRPr="0085360C">
        <w:rPr>
          <w:rFonts w:ascii="Times New Roman" w:hAnsi="Times New Roman"/>
          <w:sz w:val="22"/>
          <w:szCs w:val="22"/>
          <w:lang w:val="lv-LV"/>
        </w:rPr>
        <w:t xml:space="preserve"> </w:t>
      </w:r>
      <w:r w:rsidRPr="0085360C">
        <w:rPr>
          <w:rFonts w:ascii="Times New Roman" w:hAnsi="Times New Roman"/>
          <w:sz w:val="22"/>
          <w:szCs w:val="22"/>
          <w:lang w:val="lv-LV"/>
        </w:rPr>
        <w:t>0096</w:t>
      </w:r>
      <w:r w:rsidR="001F393B" w:rsidRPr="0085360C">
        <w:rPr>
          <w:rFonts w:ascii="Times New Roman" w:hAnsi="Times New Roman"/>
          <w:sz w:val="22"/>
          <w:szCs w:val="22"/>
          <w:lang w:val="lv-LV"/>
        </w:rPr>
        <w:t xml:space="preserve"> </w:t>
      </w:r>
      <w:r w:rsidRPr="0085360C">
        <w:rPr>
          <w:rFonts w:ascii="Times New Roman" w:hAnsi="Times New Roman"/>
          <w:sz w:val="22"/>
          <w:szCs w:val="22"/>
          <w:lang w:val="lv-LV"/>
        </w:rPr>
        <w:t xml:space="preserve">001 “Pagrabs” ar kopējo platību </w:t>
      </w:r>
      <w:r w:rsidR="00571715" w:rsidRPr="0085360C">
        <w:rPr>
          <w:rFonts w:ascii="Times New Roman" w:hAnsi="Times New Roman"/>
          <w:sz w:val="22"/>
          <w:szCs w:val="22"/>
          <w:lang w:val="lv-LV"/>
        </w:rPr>
        <w:t>15.3</w:t>
      </w:r>
      <w:r w:rsidR="00683F1A" w:rsidRPr="0085360C">
        <w:rPr>
          <w:rFonts w:ascii="Times New Roman" w:hAnsi="Times New Roman"/>
          <w:sz w:val="22"/>
          <w:szCs w:val="22"/>
          <w:lang w:val="lv-LV"/>
        </w:rPr>
        <w:t xml:space="preserve"> </w:t>
      </w:r>
      <w:r w:rsidR="001F393B" w:rsidRPr="0085360C">
        <w:rPr>
          <w:rFonts w:ascii="Times New Roman" w:hAnsi="Times New Roman"/>
          <w:sz w:val="22"/>
          <w:szCs w:val="22"/>
          <w:lang w:val="lv-LV"/>
        </w:rPr>
        <w:t>m²</w:t>
      </w:r>
      <w:r w:rsidR="00571715" w:rsidRPr="0085360C">
        <w:rPr>
          <w:rFonts w:ascii="Times New Roman" w:hAnsi="Times New Roman"/>
          <w:sz w:val="22"/>
          <w:szCs w:val="22"/>
          <w:lang w:val="lv-LV"/>
        </w:rPr>
        <w:t>;</w:t>
      </w:r>
    </w:p>
    <w:p w14:paraId="45CC3459" w14:textId="591319BB" w:rsidR="001D7DDB" w:rsidRPr="0085360C" w:rsidRDefault="001D7DDB" w:rsidP="001D7DDB">
      <w:pPr>
        <w:pStyle w:val="Nosaukums"/>
        <w:ind w:left="1560" w:firstLine="142"/>
        <w:jc w:val="both"/>
        <w:rPr>
          <w:b w:val="0"/>
          <w:bCs w:val="0"/>
          <w:sz w:val="22"/>
          <w:szCs w:val="22"/>
          <w:lang w:val="lv-LV"/>
        </w:rPr>
      </w:pPr>
      <w:r w:rsidRPr="0085360C">
        <w:rPr>
          <w:b w:val="0"/>
          <w:bCs w:val="0"/>
          <w:sz w:val="22"/>
          <w:szCs w:val="22"/>
          <w:lang w:val="lv-LV"/>
        </w:rPr>
        <w:t>viss kopā turpmāk – Nekustamais īpašums.</w:t>
      </w:r>
    </w:p>
    <w:p w14:paraId="3C48EDD1" w14:textId="77777777" w:rsidR="001D7DDB" w:rsidRPr="0085360C" w:rsidRDefault="001D7DDB" w:rsidP="001D7DDB">
      <w:pPr>
        <w:pStyle w:val="Nosaukums"/>
        <w:ind w:left="1560" w:firstLine="142"/>
        <w:jc w:val="both"/>
        <w:rPr>
          <w:b w:val="0"/>
          <w:bCs w:val="0"/>
          <w:sz w:val="22"/>
          <w:szCs w:val="22"/>
          <w:lang w:val="lv-LV"/>
        </w:rPr>
      </w:pPr>
    </w:p>
    <w:p w14:paraId="23215695" w14:textId="3BDBCC2F" w:rsidR="00F12F93" w:rsidRPr="0085360C" w:rsidRDefault="00661928" w:rsidP="001D7DDB">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 xml:space="preserve">Latvijas Republikas Zemkopības ministrijas personā,  </w:t>
      </w:r>
      <w:r w:rsidR="001F393B" w:rsidRPr="0085360C">
        <w:rPr>
          <w:b w:val="0"/>
          <w:bCs w:val="0"/>
          <w:sz w:val="22"/>
          <w:szCs w:val="22"/>
          <w:lang w:val="lv-LV"/>
        </w:rPr>
        <w:t>Kurzemes</w:t>
      </w:r>
      <w:r w:rsidRPr="0085360C">
        <w:rPr>
          <w:b w:val="0"/>
          <w:bCs w:val="0"/>
          <w:sz w:val="22"/>
          <w:szCs w:val="22"/>
          <w:lang w:val="lv-LV"/>
        </w:rPr>
        <w:t xml:space="preserve"> rajona tiesas </w:t>
      </w:r>
      <w:r w:rsidR="001F393B" w:rsidRPr="0085360C">
        <w:rPr>
          <w:b w:val="0"/>
          <w:bCs w:val="0"/>
          <w:sz w:val="22"/>
          <w:szCs w:val="22"/>
          <w:lang w:val="lv-LV"/>
        </w:rPr>
        <w:t>Tārgales</w:t>
      </w:r>
      <w:r w:rsidRPr="0085360C">
        <w:rPr>
          <w:b w:val="0"/>
          <w:bCs w:val="0"/>
          <w:sz w:val="22"/>
          <w:szCs w:val="22"/>
          <w:lang w:val="lv-LV"/>
        </w:rPr>
        <w:t xml:space="preserve"> pagasta zemesgrāmatas nodalījumā  Nr. </w:t>
      </w:r>
      <w:hyperlink r:id="rId10" w:tgtFrame="_blank" w:history="1">
        <w:r w:rsidR="00625516" w:rsidRPr="0085360C">
          <w:rPr>
            <w:b w:val="0"/>
            <w:bCs w:val="0"/>
            <w:sz w:val="22"/>
            <w:szCs w:val="22"/>
            <w:lang w:val="lv-LV"/>
          </w:rPr>
          <w:t>100000299940</w:t>
        </w:r>
      </w:hyperlink>
      <w:r w:rsidRPr="0085360C">
        <w:rPr>
          <w:b w:val="0"/>
          <w:bCs w:val="0"/>
          <w:sz w:val="22"/>
          <w:szCs w:val="22"/>
          <w:lang w:val="lv-LV"/>
        </w:rPr>
        <w:t>.</w:t>
      </w:r>
    </w:p>
    <w:p w14:paraId="0540A27F" w14:textId="77777777" w:rsidR="001D7DDB" w:rsidRPr="0085360C" w:rsidRDefault="001D7DDB" w:rsidP="001D7DDB">
      <w:pPr>
        <w:pStyle w:val="Nosaukums"/>
        <w:ind w:left="1418"/>
        <w:jc w:val="both"/>
        <w:rPr>
          <w:b w:val="0"/>
          <w:bCs w:val="0"/>
          <w:sz w:val="22"/>
          <w:szCs w:val="22"/>
          <w:lang w:val="lv-LV"/>
        </w:rPr>
      </w:pPr>
    </w:p>
    <w:p w14:paraId="31BFE96E" w14:textId="005A6C06" w:rsidR="00F12F93" w:rsidRPr="0085360C" w:rsidRDefault="00F21353" w:rsidP="00F12F93">
      <w:pPr>
        <w:pStyle w:val="Nosaukums"/>
        <w:numPr>
          <w:ilvl w:val="2"/>
          <w:numId w:val="30"/>
        </w:numPr>
        <w:ind w:left="1418" w:hanging="709"/>
        <w:jc w:val="both"/>
        <w:rPr>
          <w:b w:val="0"/>
          <w:bCs w:val="0"/>
          <w:sz w:val="22"/>
          <w:szCs w:val="22"/>
          <w:lang w:val="lv-LV"/>
        </w:rPr>
      </w:pPr>
      <w:r w:rsidRPr="0085360C">
        <w:rPr>
          <w:bCs w:val="0"/>
          <w:sz w:val="22"/>
          <w:szCs w:val="22"/>
          <w:lang w:val="lv-LV"/>
        </w:rPr>
        <w:t>Izsoles objekta sākumcena</w:t>
      </w:r>
      <w:r w:rsidRPr="0085360C">
        <w:rPr>
          <w:b w:val="0"/>
          <w:bCs w:val="0"/>
          <w:sz w:val="22"/>
          <w:szCs w:val="22"/>
          <w:lang w:val="lv-LV"/>
        </w:rPr>
        <w:t xml:space="preserve"> ir</w:t>
      </w:r>
      <w:r w:rsidR="001D22BE" w:rsidRPr="0085360C">
        <w:rPr>
          <w:b w:val="0"/>
          <w:bCs w:val="0"/>
          <w:sz w:val="22"/>
          <w:szCs w:val="22"/>
          <w:lang w:val="lv-LV"/>
        </w:rPr>
        <w:t xml:space="preserve"> </w:t>
      </w:r>
      <w:r w:rsidRPr="0085360C">
        <w:rPr>
          <w:bCs w:val="0"/>
          <w:sz w:val="22"/>
          <w:szCs w:val="22"/>
          <w:lang w:val="lv-LV"/>
        </w:rPr>
        <w:t xml:space="preserve">EUR </w:t>
      </w:r>
      <w:r w:rsidR="00A167FB" w:rsidRPr="0085360C">
        <w:rPr>
          <w:bCs w:val="0"/>
          <w:sz w:val="22"/>
          <w:szCs w:val="22"/>
          <w:lang w:val="lv-LV"/>
        </w:rPr>
        <w:t>6</w:t>
      </w:r>
      <w:r w:rsidR="00EA4535" w:rsidRPr="0085360C">
        <w:rPr>
          <w:bCs w:val="0"/>
          <w:sz w:val="22"/>
          <w:szCs w:val="22"/>
          <w:lang w:val="lv-LV"/>
        </w:rPr>
        <w:t>0</w:t>
      </w:r>
      <w:r w:rsidR="001D22BE" w:rsidRPr="0085360C">
        <w:rPr>
          <w:bCs w:val="0"/>
          <w:sz w:val="22"/>
          <w:szCs w:val="22"/>
          <w:lang w:val="lv-LV"/>
        </w:rPr>
        <w:t xml:space="preserve">,00 </w:t>
      </w:r>
      <w:r w:rsidR="001D22BE" w:rsidRPr="0085360C">
        <w:rPr>
          <w:b w:val="0"/>
          <w:sz w:val="22"/>
          <w:szCs w:val="22"/>
          <w:lang w:val="lv-LV"/>
        </w:rPr>
        <w:t>(</w:t>
      </w:r>
      <w:r w:rsidR="00A167FB" w:rsidRPr="0085360C">
        <w:rPr>
          <w:b w:val="0"/>
          <w:sz w:val="22"/>
          <w:szCs w:val="22"/>
          <w:lang w:val="lv-LV"/>
        </w:rPr>
        <w:t>sešdesmit</w:t>
      </w:r>
      <w:r w:rsidR="001D22BE" w:rsidRPr="0085360C">
        <w:rPr>
          <w:b w:val="0"/>
          <w:sz w:val="22"/>
          <w:szCs w:val="22"/>
          <w:lang w:val="lv-LV"/>
        </w:rPr>
        <w:t xml:space="preserve"> </w:t>
      </w:r>
      <w:proofErr w:type="spellStart"/>
      <w:r w:rsidR="001D22BE" w:rsidRPr="0085360C">
        <w:rPr>
          <w:b w:val="0"/>
          <w:sz w:val="22"/>
          <w:szCs w:val="22"/>
          <w:lang w:val="lv-LV"/>
        </w:rPr>
        <w:t>euro</w:t>
      </w:r>
      <w:proofErr w:type="spellEnd"/>
      <w:r w:rsidR="001D22BE" w:rsidRPr="0085360C">
        <w:rPr>
          <w:b w:val="0"/>
          <w:sz w:val="22"/>
          <w:szCs w:val="22"/>
          <w:lang w:val="lv-LV"/>
        </w:rPr>
        <w:t xml:space="preserve"> </w:t>
      </w:r>
      <w:r w:rsidR="00865044" w:rsidRPr="0085360C">
        <w:rPr>
          <w:b w:val="0"/>
          <w:sz w:val="22"/>
          <w:szCs w:val="22"/>
          <w:lang w:val="lv-LV"/>
        </w:rPr>
        <w:t xml:space="preserve">un </w:t>
      </w:r>
      <w:r w:rsidR="001D22BE" w:rsidRPr="0085360C">
        <w:rPr>
          <w:b w:val="0"/>
          <w:sz w:val="22"/>
          <w:szCs w:val="22"/>
          <w:lang w:val="lv-LV"/>
        </w:rPr>
        <w:t>nulle centi)</w:t>
      </w:r>
      <w:r w:rsidR="00A1705C" w:rsidRPr="0085360C">
        <w:rPr>
          <w:b w:val="0"/>
          <w:sz w:val="22"/>
          <w:szCs w:val="22"/>
          <w:lang w:val="lv-LV"/>
        </w:rPr>
        <w:t xml:space="preserve"> gadā, jeb EUR </w:t>
      </w:r>
      <w:r w:rsidR="00A167FB" w:rsidRPr="0085360C">
        <w:rPr>
          <w:b w:val="0"/>
          <w:sz w:val="22"/>
          <w:szCs w:val="22"/>
          <w:lang w:val="lv-LV"/>
        </w:rPr>
        <w:t>5,00</w:t>
      </w:r>
      <w:r w:rsidR="00A1705C" w:rsidRPr="0085360C">
        <w:rPr>
          <w:b w:val="0"/>
          <w:sz w:val="22"/>
          <w:szCs w:val="22"/>
          <w:lang w:val="lv-LV"/>
        </w:rPr>
        <w:t xml:space="preserve"> mēnesī</w:t>
      </w:r>
      <w:r w:rsidRPr="0085360C">
        <w:rPr>
          <w:b w:val="0"/>
          <w:sz w:val="22"/>
          <w:szCs w:val="22"/>
          <w:lang w:val="lv-LV"/>
        </w:rPr>
        <w:t>,</w:t>
      </w:r>
      <w:r w:rsidRPr="0085360C">
        <w:rPr>
          <w:b w:val="0"/>
          <w:bCs w:val="0"/>
          <w:color w:val="FF0000"/>
          <w:sz w:val="22"/>
          <w:szCs w:val="22"/>
          <w:lang w:val="lv-LV"/>
        </w:rPr>
        <w:t xml:space="preserve"> </w:t>
      </w:r>
      <w:r w:rsidRPr="0085360C">
        <w:rPr>
          <w:b w:val="0"/>
          <w:bCs w:val="0"/>
          <w:sz w:val="22"/>
          <w:szCs w:val="22"/>
          <w:lang w:val="lv-LV"/>
        </w:rPr>
        <w:t xml:space="preserve">neieskaitot </w:t>
      </w:r>
      <w:r w:rsidR="003234B3" w:rsidRPr="0085360C">
        <w:rPr>
          <w:b w:val="0"/>
          <w:bCs w:val="0"/>
          <w:sz w:val="22"/>
          <w:szCs w:val="22"/>
          <w:lang w:val="lv-LV"/>
        </w:rPr>
        <w:t>PVN</w:t>
      </w:r>
      <w:r w:rsidR="00655356" w:rsidRPr="0085360C">
        <w:rPr>
          <w:b w:val="0"/>
          <w:bCs w:val="0"/>
          <w:sz w:val="22"/>
          <w:szCs w:val="22"/>
          <w:lang w:val="lv-LV"/>
        </w:rPr>
        <w:t xml:space="preserve"> </w:t>
      </w:r>
      <w:r w:rsidR="003234B3" w:rsidRPr="0085360C">
        <w:rPr>
          <w:b w:val="0"/>
          <w:bCs w:val="0"/>
          <w:sz w:val="22"/>
          <w:szCs w:val="22"/>
          <w:lang w:val="lv-LV"/>
        </w:rPr>
        <w:t>un NĪN.</w:t>
      </w:r>
    </w:p>
    <w:p w14:paraId="6089D12B" w14:textId="5F90CA78" w:rsidR="00F12F93" w:rsidRPr="0085360C" w:rsidRDefault="00F12F93" w:rsidP="00F12F93">
      <w:pPr>
        <w:pStyle w:val="Nosaukums"/>
        <w:numPr>
          <w:ilvl w:val="2"/>
          <w:numId w:val="30"/>
        </w:numPr>
        <w:ind w:left="1418" w:hanging="709"/>
        <w:jc w:val="both"/>
        <w:rPr>
          <w:b w:val="0"/>
          <w:bCs w:val="0"/>
          <w:sz w:val="22"/>
          <w:szCs w:val="22"/>
          <w:lang w:val="lv-LV"/>
        </w:rPr>
      </w:pPr>
      <w:r w:rsidRPr="0085360C">
        <w:rPr>
          <w:sz w:val="22"/>
          <w:szCs w:val="22"/>
          <w:lang w:val="lv-LV"/>
        </w:rPr>
        <w:t>Drošības nauda</w:t>
      </w:r>
      <w:r w:rsidRPr="0085360C">
        <w:rPr>
          <w:b w:val="0"/>
          <w:bCs w:val="0"/>
          <w:sz w:val="22"/>
          <w:szCs w:val="22"/>
          <w:lang w:val="lv-LV"/>
        </w:rPr>
        <w:t xml:space="preserve"> </w:t>
      </w:r>
      <w:r w:rsidR="007B6FB8" w:rsidRPr="0085360C">
        <w:rPr>
          <w:b w:val="0"/>
          <w:bCs w:val="0"/>
          <w:iCs/>
          <w:sz w:val="22"/>
          <w:szCs w:val="22"/>
          <w:lang w:val="lv-LV"/>
        </w:rPr>
        <w:t xml:space="preserve">(turpmāk – Drošības nauda) </w:t>
      </w:r>
      <w:r w:rsidR="007B6FB8" w:rsidRPr="0085360C">
        <w:rPr>
          <w:iCs/>
          <w:sz w:val="22"/>
          <w:szCs w:val="22"/>
          <w:lang w:val="lv-LV"/>
        </w:rPr>
        <w:t xml:space="preserve"> </w:t>
      </w:r>
      <w:r w:rsidR="007B6FB8" w:rsidRPr="0085360C">
        <w:rPr>
          <w:b w:val="0"/>
          <w:bCs w:val="0"/>
          <w:iCs/>
          <w:sz w:val="22"/>
          <w:szCs w:val="22"/>
          <w:lang w:val="lv-LV"/>
        </w:rPr>
        <w:t xml:space="preserve">- </w:t>
      </w:r>
      <w:r w:rsidR="00EA4535" w:rsidRPr="0085360C">
        <w:rPr>
          <w:bCs w:val="0"/>
          <w:sz w:val="22"/>
          <w:szCs w:val="22"/>
          <w:lang w:val="lv-LV"/>
        </w:rPr>
        <w:t>530</w:t>
      </w:r>
      <w:r w:rsidR="007B6FB8" w:rsidRPr="0085360C">
        <w:rPr>
          <w:bCs w:val="0"/>
          <w:sz w:val="22"/>
          <w:szCs w:val="22"/>
          <w:lang w:val="lv-LV"/>
        </w:rPr>
        <w:t>,00</w:t>
      </w:r>
      <w:r w:rsidRPr="0085360C">
        <w:rPr>
          <w:bCs w:val="0"/>
          <w:sz w:val="22"/>
          <w:szCs w:val="22"/>
          <w:lang w:val="lv-LV"/>
        </w:rPr>
        <w:t xml:space="preserve"> EUR</w:t>
      </w:r>
      <w:r w:rsidRPr="0085360C">
        <w:rPr>
          <w:b w:val="0"/>
          <w:bCs w:val="0"/>
          <w:sz w:val="22"/>
          <w:szCs w:val="22"/>
          <w:lang w:val="lv-LV"/>
        </w:rPr>
        <w:t xml:space="preserve"> </w:t>
      </w:r>
      <w:r w:rsidRPr="0085360C">
        <w:rPr>
          <w:b w:val="0"/>
          <w:bCs w:val="0"/>
          <w:iCs/>
          <w:sz w:val="22"/>
          <w:szCs w:val="22"/>
          <w:lang w:val="lv-LV"/>
        </w:rPr>
        <w:t>(</w:t>
      </w:r>
      <w:r w:rsidR="00EA4535" w:rsidRPr="0085360C">
        <w:rPr>
          <w:b w:val="0"/>
          <w:bCs w:val="0"/>
          <w:iCs/>
          <w:sz w:val="22"/>
          <w:szCs w:val="22"/>
          <w:lang w:val="lv-LV"/>
        </w:rPr>
        <w:t>pieci simti trīsdesmit</w:t>
      </w:r>
      <w:r w:rsidRPr="0085360C">
        <w:rPr>
          <w:b w:val="0"/>
          <w:bCs w:val="0"/>
          <w:iCs/>
          <w:sz w:val="22"/>
          <w:szCs w:val="22"/>
          <w:lang w:val="lv-LV"/>
        </w:rPr>
        <w:t xml:space="preserve"> </w:t>
      </w:r>
      <w:proofErr w:type="spellStart"/>
      <w:r w:rsidRPr="0085360C">
        <w:rPr>
          <w:b w:val="0"/>
          <w:bCs w:val="0"/>
          <w:iCs/>
          <w:sz w:val="22"/>
          <w:szCs w:val="22"/>
          <w:lang w:val="lv-LV"/>
        </w:rPr>
        <w:t>euro</w:t>
      </w:r>
      <w:proofErr w:type="spellEnd"/>
      <w:r w:rsidRPr="0085360C">
        <w:rPr>
          <w:b w:val="0"/>
          <w:bCs w:val="0"/>
          <w:iCs/>
          <w:sz w:val="22"/>
          <w:szCs w:val="22"/>
          <w:lang w:val="lv-LV"/>
        </w:rPr>
        <w:t xml:space="preserve"> un nulle centi)</w:t>
      </w:r>
      <w:r w:rsidR="007B6FB8" w:rsidRPr="0085360C">
        <w:rPr>
          <w:b w:val="0"/>
          <w:bCs w:val="0"/>
          <w:iCs/>
          <w:sz w:val="22"/>
          <w:szCs w:val="22"/>
          <w:lang w:val="lv-LV"/>
        </w:rPr>
        <w:t>.</w:t>
      </w:r>
    </w:p>
    <w:p w14:paraId="61107D17" w14:textId="151418BE" w:rsidR="00EB3DD3" w:rsidRPr="0085360C" w:rsidRDefault="001D22BE" w:rsidP="00F12F93">
      <w:pPr>
        <w:pStyle w:val="Nosaukums"/>
        <w:numPr>
          <w:ilvl w:val="2"/>
          <w:numId w:val="30"/>
        </w:numPr>
        <w:spacing w:after="120"/>
        <w:ind w:left="1418" w:hanging="709"/>
        <w:jc w:val="both"/>
        <w:rPr>
          <w:b w:val="0"/>
          <w:bCs w:val="0"/>
          <w:sz w:val="22"/>
          <w:szCs w:val="22"/>
          <w:lang w:val="lv-LV"/>
        </w:rPr>
      </w:pPr>
      <w:proofErr w:type="spellStart"/>
      <w:r w:rsidRPr="0085360C">
        <w:rPr>
          <w:b w:val="0"/>
          <w:bCs w:val="0"/>
          <w:sz w:val="22"/>
          <w:szCs w:val="22"/>
        </w:rPr>
        <w:t>Izsolē</w:t>
      </w:r>
      <w:proofErr w:type="spellEnd"/>
      <w:r w:rsidRPr="0085360C">
        <w:rPr>
          <w:b w:val="0"/>
          <w:bCs w:val="0"/>
          <w:sz w:val="22"/>
          <w:szCs w:val="22"/>
        </w:rPr>
        <w:t xml:space="preserve"> </w:t>
      </w:r>
      <w:proofErr w:type="spellStart"/>
      <w:r w:rsidRPr="0085360C">
        <w:rPr>
          <w:b w:val="0"/>
          <w:bCs w:val="0"/>
          <w:sz w:val="22"/>
          <w:szCs w:val="22"/>
        </w:rPr>
        <w:t>tiesības</w:t>
      </w:r>
      <w:proofErr w:type="spellEnd"/>
      <w:r w:rsidRPr="0085360C">
        <w:rPr>
          <w:b w:val="0"/>
          <w:bCs w:val="0"/>
          <w:sz w:val="22"/>
          <w:szCs w:val="22"/>
        </w:rPr>
        <w:t xml:space="preserve"> </w:t>
      </w:r>
      <w:proofErr w:type="spellStart"/>
      <w:r w:rsidRPr="0085360C">
        <w:rPr>
          <w:b w:val="0"/>
          <w:bCs w:val="0"/>
          <w:sz w:val="22"/>
          <w:szCs w:val="22"/>
        </w:rPr>
        <w:t>slēgt</w:t>
      </w:r>
      <w:proofErr w:type="spellEnd"/>
      <w:r w:rsidRPr="0085360C">
        <w:rPr>
          <w:b w:val="0"/>
          <w:bCs w:val="0"/>
          <w:sz w:val="22"/>
          <w:szCs w:val="22"/>
        </w:rPr>
        <w:t xml:space="preserve"> </w:t>
      </w:r>
      <w:proofErr w:type="spellStart"/>
      <w:r w:rsidR="003234B3" w:rsidRPr="0085360C">
        <w:rPr>
          <w:b w:val="0"/>
          <w:bCs w:val="0"/>
          <w:sz w:val="22"/>
          <w:szCs w:val="22"/>
        </w:rPr>
        <w:t>Nekustamā</w:t>
      </w:r>
      <w:proofErr w:type="spellEnd"/>
      <w:r w:rsidR="003234B3" w:rsidRPr="0085360C">
        <w:rPr>
          <w:b w:val="0"/>
          <w:bCs w:val="0"/>
          <w:sz w:val="22"/>
          <w:szCs w:val="22"/>
        </w:rPr>
        <w:t xml:space="preserve"> </w:t>
      </w:r>
      <w:proofErr w:type="spellStart"/>
      <w:r w:rsidR="003234B3" w:rsidRPr="0085360C">
        <w:rPr>
          <w:b w:val="0"/>
          <w:bCs w:val="0"/>
          <w:sz w:val="22"/>
          <w:szCs w:val="22"/>
        </w:rPr>
        <w:t>īpašuma</w:t>
      </w:r>
      <w:proofErr w:type="spellEnd"/>
      <w:r w:rsidRPr="0085360C">
        <w:rPr>
          <w:b w:val="0"/>
          <w:bCs w:val="0"/>
          <w:sz w:val="22"/>
          <w:szCs w:val="22"/>
        </w:rPr>
        <w:t xml:space="preserve"> </w:t>
      </w:r>
      <w:proofErr w:type="spellStart"/>
      <w:r w:rsidRPr="0085360C">
        <w:rPr>
          <w:b w:val="0"/>
          <w:bCs w:val="0"/>
          <w:sz w:val="22"/>
          <w:szCs w:val="22"/>
        </w:rPr>
        <w:t>nomas</w:t>
      </w:r>
      <w:proofErr w:type="spellEnd"/>
      <w:r w:rsidRPr="0085360C">
        <w:rPr>
          <w:b w:val="0"/>
          <w:bCs w:val="0"/>
          <w:sz w:val="22"/>
          <w:szCs w:val="22"/>
        </w:rPr>
        <w:t xml:space="preserve"> </w:t>
      </w:r>
      <w:proofErr w:type="spellStart"/>
      <w:r w:rsidRPr="0085360C">
        <w:rPr>
          <w:b w:val="0"/>
          <w:bCs w:val="0"/>
          <w:sz w:val="22"/>
          <w:szCs w:val="22"/>
        </w:rPr>
        <w:t>līgumu</w:t>
      </w:r>
      <w:proofErr w:type="spellEnd"/>
      <w:r w:rsidRPr="0085360C">
        <w:rPr>
          <w:b w:val="0"/>
          <w:bCs w:val="0"/>
          <w:sz w:val="22"/>
          <w:szCs w:val="22"/>
        </w:rPr>
        <w:t xml:space="preserve"> </w:t>
      </w:r>
      <w:proofErr w:type="spellStart"/>
      <w:r w:rsidRPr="0085360C">
        <w:rPr>
          <w:b w:val="0"/>
          <w:bCs w:val="0"/>
          <w:sz w:val="22"/>
          <w:szCs w:val="22"/>
        </w:rPr>
        <w:t>tiek</w:t>
      </w:r>
      <w:proofErr w:type="spellEnd"/>
      <w:r w:rsidRPr="0085360C">
        <w:rPr>
          <w:b w:val="0"/>
          <w:bCs w:val="0"/>
          <w:sz w:val="22"/>
          <w:szCs w:val="22"/>
        </w:rPr>
        <w:t xml:space="preserve"> </w:t>
      </w:r>
      <w:proofErr w:type="spellStart"/>
      <w:r w:rsidRPr="0085360C">
        <w:rPr>
          <w:b w:val="0"/>
          <w:bCs w:val="0"/>
          <w:sz w:val="22"/>
          <w:szCs w:val="22"/>
        </w:rPr>
        <w:t>solītas</w:t>
      </w:r>
      <w:proofErr w:type="spellEnd"/>
      <w:r w:rsidRPr="0085360C">
        <w:rPr>
          <w:b w:val="0"/>
          <w:bCs w:val="0"/>
          <w:sz w:val="22"/>
          <w:szCs w:val="22"/>
        </w:rPr>
        <w:t xml:space="preserve"> </w:t>
      </w:r>
      <w:proofErr w:type="spellStart"/>
      <w:r w:rsidRPr="0085360C">
        <w:rPr>
          <w:b w:val="0"/>
          <w:bCs w:val="0"/>
          <w:sz w:val="22"/>
          <w:szCs w:val="22"/>
        </w:rPr>
        <w:t>ar</w:t>
      </w:r>
      <w:proofErr w:type="spellEnd"/>
      <w:r w:rsidRPr="0085360C">
        <w:rPr>
          <w:b w:val="0"/>
          <w:bCs w:val="0"/>
          <w:sz w:val="22"/>
          <w:szCs w:val="22"/>
        </w:rPr>
        <w:t xml:space="preserve"> </w:t>
      </w:r>
      <w:proofErr w:type="spellStart"/>
      <w:r w:rsidRPr="0085360C">
        <w:rPr>
          <w:b w:val="0"/>
          <w:bCs w:val="0"/>
          <w:sz w:val="22"/>
          <w:szCs w:val="22"/>
        </w:rPr>
        <w:t>augšupejošu</w:t>
      </w:r>
      <w:proofErr w:type="spellEnd"/>
      <w:r w:rsidRPr="0085360C">
        <w:rPr>
          <w:b w:val="0"/>
          <w:bCs w:val="0"/>
          <w:sz w:val="22"/>
          <w:szCs w:val="22"/>
        </w:rPr>
        <w:t xml:space="preserve"> </w:t>
      </w:r>
      <w:proofErr w:type="spellStart"/>
      <w:r w:rsidRPr="0085360C">
        <w:rPr>
          <w:b w:val="0"/>
          <w:bCs w:val="0"/>
          <w:sz w:val="22"/>
          <w:szCs w:val="22"/>
        </w:rPr>
        <w:t>cenu</w:t>
      </w:r>
      <w:proofErr w:type="spellEnd"/>
      <w:r w:rsidRPr="0085360C">
        <w:rPr>
          <w:b w:val="0"/>
          <w:bCs w:val="0"/>
          <w:sz w:val="22"/>
          <w:szCs w:val="22"/>
        </w:rPr>
        <w:t>,</w:t>
      </w:r>
      <w:r w:rsidRPr="0085360C">
        <w:rPr>
          <w:sz w:val="22"/>
          <w:szCs w:val="22"/>
        </w:rPr>
        <w:t xml:space="preserve"> </w:t>
      </w:r>
      <w:proofErr w:type="spellStart"/>
      <w:r w:rsidRPr="0085360C">
        <w:rPr>
          <w:sz w:val="22"/>
          <w:szCs w:val="22"/>
        </w:rPr>
        <w:t>Izsoles</w:t>
      </w:r>
      <w:proofErr w:type="spellEnd"/>
      <w:r w:rsidRPr="0085360C">
        <w:rPr>
          <w:sz w:val="22"/>
          <w:szCs w:val="22"/>
        </w:rPr>
        <w:t xml:space="preserve"> </w:t>
      </w:r>
      <w:proofErr w:type="spellStart"/>
      <w:r w:rsidRPr="0085360C">
        <w:rPr>
          <w:sz w:val="22"/>
          <w:szCs w:val="22"/>
        </w:rPr>
        <w:t>paaugstinājuma</w:t>
      </w:r>
      <w:proofErr w:type="spellEnd"/>
      <w:r w:rsidRPr="0085360C">
        <w:rPr>
          <w:sz w:val="22"/>
          <w:szCs w:val="22"/>
        </w:rPr>
        <w:t xml:space="preserve"> </w:t>
      </w:r>
      <w:proofErr w:type="spellStart"/>
      <w:r w:rsidRPr="0085360C">
        <w:rPr>
          <w:sz w:val="22"/>
          <w:szCs w:val="22"/>
        </w:rPr>
        <w:t>solis</w:t>
      </w:r>
      <w:proofErr w:type="spellEnd"/>
      <w:r w:rsidRPr="0085360C">
        <w:rPr>
          <w:sz w:val="22"/>
          <w:szCs w:val="22"/>
        </w:rPr>
        <w:t xml:space="preserve"> </w:t>
      </w:r>
      <w:proofErr w:type="spellStart"/>
      <w:r w:rsidRPr="0085360C">
        <w:rPr>
          <w:b w:val="0"/>
          <w:bCs w:val="0"/>
          <w:sz w:val="22"/>
          <w:szCs w:val="22"/>
        </w:rPr>
        <w:t>ir</w:t>
      </w:r>
      <w:proofErr w:type="spellEnd"/>
      <w:r w:rsidRPr="0085360C">
        <w:rPr>
          <w:sz w:val="22"/>
          <w:szCs w:val="22"/>
        </w:rPr>
        <w:t xml:space="preserve"> EUR </w:t>
      </w:r>
      <w:r w:rsidR="00EA4535" w:rsidRPr="0085360C">
        <w:rPr>
          <w:sz w:val="22"/>
          <w:szCs w:val="22"/>
        </w:rPr>
        <w:t>12</w:t>
      </w:r>
      <w:r w:rsidRPr="0085360C">
        <w:rPr>
          <w:sz w:val="22"/>
          <w:szCs w:val="22"/>
        </w:rPr>
        <w:t xml:space="preserve">,00 </w:t>
      </w:r>
      <w:r w:rsidRPr="0085360C">
        <w:rPr>
          <w:b w:val="0"/>
          <w:bCs w:val="0"/>
          <w:sz w:val="22"/>
          <w:szCs w:val="22"/>
        </w:rPr>
        <w:t>(</w:t>
      </w:r>
      <w:proofErr w:type="spellStart"/>
      <w:r w:rsidR="00EA4535" w:rsidRPr="0085360C">
        <w:rPr>
          <w:b w:val="0"/>
          <w:bCs w:val="0"/>
          <w:sz w:val="22"/>
          <w:szCs w:val="22"/>
        </w:rPr>
        <w:t>divpadsmit</w:t>
      </w:r>
      <w:proofErr w:type="spellEnd"/>
      <w:r w:rsidRPr="0085360C">
        <w:rPr>
          <w:b w:val="0"/>
          <w:bCs w:val="0"/>
          <w:sz w:val="22"/>
          <w:szCs w:val="22"/>
        </w:rPr>
        <w:t xml:space="preserve"> euro </w:t>
      </w:r>
      <w:r w:rsidR="00865044" w:rsidRPr="0085360C">
        <w:rPr>
          <w:b w:val="0"/>
          <w:bCs w:val="0"/>
          <w:sz w:val="22"/>
          <w:szCs w:val="22"/>
        </w:rPr>
        <w:t xml:space="preserve">un </w:t>
      </w:r>
      <w:proofErr w:type="spellStart"/>
      <w:r w:rsidRPr="0085360C">
        <w:rPr>
          <w:b w:val="0"/>
          <w:bCs w:val="0"/>
          <w:sz w:val="22"/>
          <w:szCs w:val="22"/>
        </w:rPr>
        <w:t>nulle</w:t>
      </w:r>
      <w:proofErr w:type="spellEnd"/>
      <w:r w:rsidRPr="0085360C">
        <w:rPr>
          <w:b w:val="0"/>
          <w:bCs w:val="0"/>
          <w:sz w:val="22"/>
          <w:szCs w:val="22"/>
        </w:rPr>
        <w:t xml:space="preserve"> </w:t>
      </w:r>
      <w:proofErr w:type="spellStart"/>
      <w:r w:rsidRPr="0085360C">
        <w:rPr>
          <w:b w:val="0"/>
          <w:bCs w:val="0"/>
          <w:sz w:val="22"/>
          <w:szCs w:val="22"/>
        </w:rPr>
        <w:t>centi</w:t>
      </w:r>
      <w:proofErr w:type="spellEnd"/>
      <w:r w:rsidRPr="0085360C">
        <w:rPr>
          <w:b w:val="0"/>
          <w:bCs w:val="0"/>
          <w:sz w:val="22"/>
          <w:szCs w:val="22"/>
        </w:rPr>
        <w:t>)</w:t>
      </w:r>
      <w:r w:rsidR="00442BC2" w:rsidRPr="0085360C">
        <w:rPr>
          <w:sz w:val="22"/>
          <w:szCs w:val="22"/>
        </w:rPr>
        <w:t xml:space="preserve"> </w:t>
      </w:r>
      <w:proofErr w:type="spellStart"/>
      <w:r w:rsidR="00442BC2" w:rsidRPr="0085360C">
        <w:rPr>
          <w:sz w:val="22"/>
          <w:szCs w:val="22"/>
        </w:rPr>
        <w:t>nomas</w:t>
      </w:r>
      <w:proofErr w:type="spellEnd"/>
      <w:r w:rsidR="00442BC2" w:rsidRPr="0085360C">
        <w:rPr>
          <w:sz w:val="22"/>
          <w:szCs w:val="22"/>
        </w:rPr>
        <w:t xml:space="preserve"> </w:t>
      </w:r>
      <w:proofErr w:type="spellStart"/>
      <w:r w:rsidR="00442BC2" w:rsidRPr="0085360C">
        <w:rPr>
          <w:sz w:val="22"/>
          <w:szCs w:val="22"/>
        </w:rPr>
        <w:t>maksai</w:t>
      </w:r>
      <w:proofErr w:type="spellEnd"/>
      <w:r w:rsidR="00442BC2" w:rsidRPr="0085360C">
        <w:rPr>
          <w:sz w:val="22"/>
          <w:szCs w:val="22"/>
        </w:rPr>
        <w:t xml:space="preserve"> </w:t>
      </w:r>
      <w:proofErr w:type="spellStart"/>
      <w:r w:rsidR="00442BC2" w:rsidRPr="0085360C">
        <w:rPr>
          <w:sz w:val="22"/>
          <w:szCs w:val="22"/>
        </w:rPr>
        <w:t>gadā</w:t>
      </w:r>
      <w:proofErr w:type="spellEnd"/>
      <w:r w:rsidR="00442BC2" w:rsidRPr="0085360C">
        <w:rPr>
          <w:sz w:val="22"/>
          <w:szCs w:val="22"/>
        </w:rPr>
        <w:t xml:space="preserve"> </w:t>
      </w:r>
      <w:proofErr w:type="spellStart"/>
      <w:r w:rsidR="00442BC2" w:rsidRPr="0085360C">
        <w:rPr>
          <w:b w:val="0"/>
          <w:bCs w:val="0"/>
          <w:sz w:val="22"/>
          <w:szCs w:val="22"/>
        </w:rPr>
        <w:t>jeb</w:t>
      </w:r>
      <w:proofErr w:type="spellEnd"/>
      <w:r w:rsidR="00442BC2" w:rsidRPr="0085360C">
        <w:rPr>
          <w:b w:val="0"/>
          <w:bCs w:val="0"/>
          <w:sz w:val="22"/>
          <w:szCs w:val="22"/>
        </w:rPr>
        <w:t xml:space="preserve"> EUR </w:t>
      </w:r>
      <w:r w:rsidR="00EA4535" w:rsidRPr="0085360C">
        <w:rPr>
          <w:b w:val="0"/>
          <w:bCs w:val="0"/>
          <w:sz w:val="22"/>
          <w:szCs w:val="22"/>
        </w:rPr>
        <w:t>1</w:t>
      </w:r>
      <w:r w:rsidR="00442BC2" w:rsidRPr="0085360C">
        <w:rPr>
          <w:b w:val="0"/>
          <w:bCs w:val="0"/>
          <w:sz w:val="22"/>
          <w:szCs w:val="22"/>
        </w:rPr>
        <w:t xml:space="preserve">,00 </w:t>
      </w:r>
      <w:proofErr w:type="spellStart"/>
      <w:r w:rsidR="00442BC2" w:rsidRPr="0085360C">
        <w:rPr>
          <w:b w:val="0"/>
          <w:bCs w:val="0"/>
          <w:sz w:val="22"/>
          <w:szCs w:val="22"/>
        </w:rPr>
        <w:t>nomas</w:t>
      </w:r>
      <w:proofErr w:type="spellEnd"/>
      <w:r w:rsidR="00442BC2" w:rsidRPr="0085360C">
        <w:rPr>
          <w:b w:val="0"/>
          <w:bCs w:val="0"/>
          <w:sz w:val="22"/>
          <w:szCs w:val="22"/>
        </w:rPr>
        <w:t xml:space="preserve"> </w:t>
      </w:r>
      <w:proofErr w:type="spellStart"/>
      <w:r w:rsidR="00442BC2" w:rsidRPr="0085360C">
        <w:rPr>
          <w:b w:val="0"/>
          <w:bCs w:val="0"/>
          <w:sz w:val="22"/>
          <w:szCs w:val="22"/>
        </w:rPr>
        <w:t>maksai</w:t>
      </w:r>
      <w:proofErr w:type="spellEnd"/>
      <w:r w:rsidR="00442BC2" w:rsidRPr="0085360C">
        <w:rPr>
          <w:b w:val="0"/>
          <w:bCs w:val="0"/>
          <w:sz w:val="22"/>
          <w:szCs w:val="22"/>
        </w:rPr>
        <w:t xml:space="preserve"> </w:t>
      </w:r>
      <w:proofErr w:type="spellStart"/>
      <w:r w:rsidR="00442BC2" w:rsidRPr="0085360C">
        <w:rPr>
          <w:b w:val="0"/>
          <w:bCs w:val="0"/>
          <w:sz w:val="22"/>
          <w:szCs w:val="22"/>
        </w:rPr>
        <w:t>mēnesī</w:t>
      </w:r>
      <w:proofErr w:type="spellEnd"/>
      <w:r w:rsidR="00442BC2" w:rsidRPr="0085360C">
        <w:rPr>
          <w:b w:val="0"/>
          <w:bCs w:val="0"/>
          <w:sz w:val="22"/>
          <w:szCs w:val="22"/>
        </w:rPr>
        <w:t xml:space="preserve"> (</w:t>
      </w:r>
      <w:proofErr w:type="spellStart"/>
      <w:r w:rsidR="00442BC2" w:rsidRPr="0085360C">
        <w:rPr>
          <w:b w:val="0"/>
          <w:bCs w:val="0"/>
          <w:sz w:val="22"/>
          <w:szCs w:val="22"/>
        </w:rPr>
        <w:t>atbilstoši</w:t>
      </w:r>
      <w:proofErr w:type="spellEnd"/>
      <w:r w:rsidR="00442BC2" w:rsidRPr="0085360C">
        <w:rPr>
          <w:b w:val="0"/>
          <w:bCs w:val="0"/>
          <w:sz w:val="22"/>
          <w:szCs w:val="22"/>
        </w:rPr>
        <w:t xml:space="preserve"> </w:t>
      </w:r>
      <w:proofErr w:type="spellStart"/>
      <w:r w:rsidR="00442BC2" w:rsidRPr="0085360C">
        <w:rPr>
          <w:b w:val="0"/>
          <w:bCs w:val="0"/>
          <w:sz w:val="22"/>
          <w:szCs w:val="22"/>
        </w:rPr>
        <w:t>elektroniskās</w:t>
      </w:r>
      <w:proofErr w:type="spellEnd"/>
      <w:r w:rsidR="00442BC2" w:rsidRPr="0085360C">
        <w:rPr>
          <w:b w:val="0"/>
          <w:bCs w:val="0"/>
          <w:sz w:val="22"/>
          <w:szCs w:val="22"/>
        </w:rPr>
        <w:t xml:space="preserve"> </w:t>
      </w:r>
      <w:proofErr w:type="spellStart"/>
      <w:r w:rsidR="00442BC2" w:rsidRPr="0085360C">
        <w:rPr>
          <w:b w:val="0"/>
          <w:bCs w:val="0"/>
          <w:sz w:val="22"/>
          <w:szCs w:val="22"/>
        </w:rPr>
        <w:t>izsoļu</w:t>
      </w:r>
      <w:proofErr w:type="spellEnd"/>
      <w:r w:rsidR="00442BC2" w:rsidRPr="0085360C">
        <w:rPr>
          <w:b w:val="0"/>
          <w:bCs w:val="0"/>
          <w:sz w:val="22"/>
          <w:szCs w:val="22"/>
        </w:rPr>
        <w:t xml:space="preserve"> </w:t>
      </w:r>
      <w:proofErr w:type="spellStart"/>
      <w:r w:rsidR="00442BC2" w:rsidRPr="0085360C">
        <w:rPr>
          <w:b w:val="0"/>
          <w:bCs w:val="0"/>
          <w:sz w:val="22"/>
          <w:szCs w:val="22"/>
        </w:rPr>
        <w:t>vietnes</w:t>
      </w:r>
      <w:proofErr w:type="spellEnd"/>
      <w:r w:rsidR="00442BC2" w:rsidRPr="0085360C">
        <w:rPr>
          <w:b w:val="0"/>
          <w:bCs w:val="0"/>
          <w:sz w:val="22"/>
          <w:szCs w:val="22"/>
        </w:rPr>
        <w:t xml:space="preserve"> </w:t>
      </w:r>
      <w:hyperlink r:id="rId11" w:history="1">
        <w:r w:rsidR="00442BC2" w:rsidRPr="0085360C">
          <w:rPr>
            <w:rStyle w:val="Hipersaite"/>
            <w:b w:val="0"/>
            <w:bCs w:val="0"/>
            <w:sz w:val="22"/>
          </w:rPr>
          <w:t>https://izsoles.ta.gov.lv</w:t>
        </w:r>
      </w:hyperlink>
      <w:r w:rsidR="00442BC2" w:rsidRPr="0085360C">
        <w:rPr>
          <w:b w:val="0"/>
          <w:bCs w:val="0"/>
          <w:sz w:val="22"/>
          <w:szCs w:val="22"/>
        </w:rPr>
        <w:t xml:space="preserve"> </w:t>
      </w:r>
      <w:proofErr w:type="spellStart"/>
      <w:r w:rsidR="00442BC2" w:rsidRPr="0085360C">
        <w:rPr>
          <w:b w:val="0"/>
          <w:bCs w:val="0"/>
          <w:sz w:val="22"/>
          <w:szCs w:val="22"/>
        </w:rPr>
        <w:t>funkcionalitātei</w:t>
      </w:r>
      <w:proofErr w:type="spellEnd"/>
      <w:r w:rsidR="00442BC2" w:rsidRPr="0085360C">
        <w:rPr>
          <w:b w:val="0"/>
          <w:bCs w:val="0"/>
          <w:sz w:val="22"/>
          <w:szCs w:val="22"/>
        </w:rPr>
        <w:t>).</w:t>
      </w:r>
    </w:p>
    <w:p w14:paraId="368FA735" w14:textId="25397644" w:rsidR="00F12F93" w:rsidRPr="0085360C" w:rsidRDefault="00F12F93" w:rsidP="00F12F93">
      <w:pPr>
        <w:pStyle w:val="Nosaukums"/>
        <w:numPr>
          <w:ilvl w:val="1"/>
          <w:numId w:val="30"/>
        </w:numPr>
        <w:ind w:left="426" w:hanging="426"/>
        <w:jc w:val="both"/>
        <w:outlineLvl w:val="0"/>
        <w:rPr>
          <w:sz w:val="22"/>
          <w:szCs w:val="22"/>
          <w:lang w:val="lv-LV"/>
        </w:rPr>
      </w:pPr>
      <w:r w:rsidRPr="0085360C">
        <w:rPr>
          <w:sz w:val="22"/>
          <w:szCs w:val="22"/>
          <w:lang w:val="lv-LV"/>
        </w:rPr>
        <w:t>Izsole Nr.2. “</w:t>
      </w:r>
      <w:r w:rsidR="00571715" w:rsidRPr="0085360C">
        <w:rPr>
          <w:sz w:val="22"/>
          <w:szCs w:val="22"/>
          <w:lang w:val="lv-LV"/>
        </w:rPr>
        <w:t xml:space="preserve">Par nomas tiesību piešķiršanu daļai no īpašuma “Valsts mežs Valdgale”, </w:t>
      </w:r>
      <w:proofErr w:type="spellStart"/>
      <w:r w:rsidR="00571715" w:rsidRPr="0085360C">
        <w:rPr>
          <w:sz w:val="22"/>
          <w:szCs w:val="22"/>
          <w:lang w:val="lv-LV"/>
        </w:rPr>
        <w:t>kad.Nr</w:t>
      </w:r>
      <w:proofErr w:type="spellEnd"/>
      <w:r w:rsidR="00571715" w:rsidRPr="0085360C">
        <w:rPr>
          <w:sz w:val="22"/>
          <w:szCs w:val="22"/>
          <w:lang w:val="lv-LV"/>
        </w:rPr>
        <w:t>. 88920070013, Talsu novada Valdgales pagastā</w:t>
      </w:r>
      <w:r w:rsidRPr="0085360C">
        <w:rPr>
          <w:sz w:val="22"/>
          <w:szCs w:val="22"/>
          <w:lang w:val="lv-LV"/>
        </w:rPr>
        <w:t>”:</w:t>
      </w:r>
    </w:p>
    <w:p w14:paraId="5BC8FB81" w14:textId="58834030" w:rsidR="00571715" w:rsidRPr="0085360C" w:rsidRDefault="007B6FB8" w:rsidP="00571715">
      <w:pPr>
        <w:pStyle w:val="Nosaukums"/>
        <w:numPr>
          <w:ilvl w:val="2"/>
          <w:numId w:val="30"/>
        </w:numPr>
        <w:ind w:left="1418" w:hanging="709"/>
        <w:jc w:val="both"/>
        <w:rPr>
          <w:b w:val="0"/>
          <w:bCs w:val="0"/>
          <w:sz w:val="22"/>
          <w:szCs w:val="22"/>
          <w:lang w:val="lv-LV"/>
        </w:rPr>
      </w:pPr>
      <w:r w:rsidRPr="0085360C">
        <w:rPr>
          <w:bCs w:val="0"/>
          <w:sz w:val="22"/>
          <w:szCs w:val="22"/>
          <w:lang w:val="lv-LV"/>
        </w:rPr>
        <w:t xml:space="preserve">Izsoles objekts </w:t>
      </w:r>
      <w:r w:rsidR="00571715" w:rsidRPr="0085360C">
        <w:rPr>
          <w:bCs w:val="0"/>
          <w:sz w:val="22"/>
          <w:szCs w:val="22"/>
          <w:lang w:val="lv-LV"/>
        </w:rPr>
        <w:t>–</w:t>
      </w:r>
      <w:r w:rsidR="00571715" w:rsidRPr="0085360C">
        <w:rPr>
          <w:b w:val="0"/>
          <w:bCs w:val="0"/>
          <w:sz w:val="22"/>
          <w:szCs w:val="22"/>
          <w:lang w:val="lv-LV"/>
        </w:rPr>
        <w:t xml:space="preserve"> tiesības slēgt nomas </w:t>
      </w:r>
      <w:smartTag w:uri="schemas-tilde-lv/tildestengine" w:element="veidnes">
        <w:smartTagPr>
          <w:attr w:name="text" w:val="līgumu"/>
          <w:attr w:name="id" w:val="-1"/>
          <w:attr w:name="baseform" w:val="līgum|s"/>
        </w:smartTagPr>
        <w:r w:rsidR="00571715" w:rsidRPr="0085360C">
          <w:rPr>
            <w:b w:val="0"/>
            <w:bCs w:val="0"/>
            <w:sz w:val="22"/>
            <w:szCs w:val="22"/>
            <w:lang w:val="lv-LV"/>
          </w:rPr>
          <w:t>līgumu</w:t>
        </w:r>
      </w:smartTag>
      <w:r w:rsidR="00571715" w:rsidRPr="0085360C">
        <w:rPr>
          <w:b w:val="0"/>
          <w:bCs w:val="0"/>
          <w:sz w:val="22"/>
          <w:szCs w:val="22"/>
          <w:lang w:val="lv-LV"/>
        </w:rPr>
        <w:t xml:space="preserve"> par LVM valdījumā esoša nekustamā īpašuma “Val</w:t>
      </w:r>
      <w:r w:rsidR="00625516" w:rsidRPr="0085360C">
        <w:rPr>
          <w:b w:val="0"/>
          <w:bCs w:val="0"/>
          <w:sz w:val="22"/>
          <w:szCs w:val="22"/>
          <w:lang w:val="lv-LV"/>
        </w:rPr>
        <w:t>s</w:t>
      </w:r>
      <w:r w:rsidR="00571715" w:rsidRPr="0085360C">
        <w:rPr>
          <w:b w:val="0"/>
          <w:bCs w:val="0"/>
          <w:sz w:val="22"/>
          <w:szCs w:val="22"/>
          <w:lang w:val="lv-LV"/>
        </w:rPr>
        <w:t xml:space="preserve">ts mežs Valdgale” daļu, kadastra Nr. 88920070013, kas atrodas Talsu novada Valdgales pagastā un sastāv no: </w:t>
      </w:r>
    </w:p>
    <w:p w14:paraId="486573E2" w14:textId="0D0FE3FD" w:rsidR="00571715" w:rsidRPr="0085360C" w:rsidRDefault="00571715" w:rsidP="00571715">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88920040009 daļas </w:t>
      </w:r>
      <w:r w:rsidRPr="0085360C">
        <w:rPr>
          <w:rFonts w:ascii="Times New Roman" w:hAnsi="Times New Roman"/>
          <w:bCs/>
          <w:sz w:val="22"/>
          <w:szCs w:val="22"/>
          <w:lang w:val="lv-LV"/>
        </w:rPr>
        <w:t>0.06</w:t>
      </w:r>
      <w:r w:rsidR="00115562" w:rsidRPr="0085360C">
        <w:rPr>
          <w:rFonts w:ascii="Times New Roman" w:hAnsi="Times New Roman"/>
          <w:bCs/>
          <w:sz w:val="22"/>
          <w:szCs w:val="22"/>
          <w:lang w:val="lv-LV"/>
        </w:rPr>
        <w:t>00</w:t>
      </w:r>
      <w:r w:rsidRPr="0085360C">
        <w:rPr>
          <w:rFonts w:ascii="Times New Roman" w:hAnsi="Times New Roman"/>
          <w:bCs/>
          <w:sz w:val="22"/>
          <w:szCs w:val="22"/>
          <w:lang w:val="lv-LV"/>
        </w:rPr>
        <w:t xml:space="preserve"> 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771B6DC7" w14:textId="08FE3C7E" w:rsidR="00571715" w:rsidRPr="0085360C" w:rsidRDefault="00571715" w:rsidP="00571715">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būves ar kadastra apzīmējumu 8892 004 0009 005 “Saimniecības ēka” ar kopējo platību 64.2</w:t>
      </w:r>
      <w:r w:rsidR="00683F1A" w:rsidRPr="0085360C">
        <w:rPr>
          <w:rFonts w:ascii="Times New Roman" w:hAnsi="Times New Roman"/>
          <w:sz w:val="22"/>
          <w:szCs w:val="22"/>
          <w:lang w:val="lv-LV"/>
        </w:rPr>
        <w:t xml:space="preserve"> </w:t>
      </w:r>
      <w:r w:rsidRPr="0085360C">
        <w:rPr>
          <w:rFonts w:ascii="Times New Roman" w:hAnsi="Times New Roman"/>
          <w:sz w:val="22"/>
          <w:szCs w:val="22"/>
          <w:lang w:val="lv-LV"/>
        </w:rPr>
        <w:t>m²;</w:t>
      </w:r>
    </w:p>
    <w:p w14:paraId="724F72D6" w14:textId="77777777" w:rsidR="00571715" w:rsidRPr="0085360C" w:rsidRDefault="00571715" w:rsidP="00571715">
      <w:pPr>
        <w:pStyle w:val="Nosaukums"/>
        <w:ind w:left="1560" w:firstLine="142"/>
        <w:jc w:val="both"/>
        <w:rPr>
          <w:b w:val="0"/>
          <w:bCs w:val="0"/>
          <w:sz w:val="22"/>
          <w:szCs w:val="22"/>
          <w:lang w:val="lv-LV"/>
        </w:rPr>
      </w:pPr>
      <w:r w:rsidRPr="0085360C">
        <w:rPr>
          <w:b w:val="0"/>
          <w:bCs w:val="0"/>
          <w:sz w:val="22"/>
          <w:szCs w:val="22"/>
          <w:lang w:val="lv-LV"/>
        </w:rPr>
        <w:t>viss kopā turpmāk – Nekustamais īpašums.</w:t>
      </w:r>
    </w:p>
    <w:p w14:paraId="4BC2504B" w14:textId="77777777" w:rsidR="003234B3" w:rsidRPr="0085360C" w:rsidRDefault="003234B3" w:rsidP="00571715">
      <w:pPr>
        <w:pStyle w:val="Nosaukums"/>
        <w:ind w:left="1560" w:firstLine="142"/>
        <w:jc w:val="both"/>
        <w:rPr>
          <w:b w:val="0"/>
          <w:bCs w:val="0"/>
          <w:sz w:val="22"/>
          <w:szCs w:val="22"/>
          <w:lang w:val="lv-LV"/>
        </w:rPr>
      </w:pPr>
    </w:p>
    <w:p w14:paraId="0C1EC470" w14:textId="13220918" w:rsidR="003234B3" w:rsidRPr="0085360C" w:rsidRDefault="003234B3" w:rsidP="003234B3">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Latvijas Republikas Zemkopības ministrijas personā,  Kurzemes rajona tiesas Valdgales pagasta zemesgrāmatas nodalījumā  Nr. 100000530511.</w:t>
      </w:r>
    </w:p>
    <w:p w14:paraId="0BDBD8F4" w14:textId="77777777" w:rsidR="003234B3" w:rsidRPr="0085360C" w:rsidRDefault="003234B3" w:rsidP="00571715">
      <w:pPr>
        <w:pStyle w:val="Nosaukums"/>
        <w:ind w:left="1560" w:firstLine="142"/>
        <w:jc w:val="both"/>
        <w:rPr>
          <w:b w:val="0"/>
          <w:bCs w:val="0"/>
          <w:sz w:val="22"/>
          <w:szCs w:val="22"/>
          <w:lang w:val="lv-LV"/>
        </w:rPr>
      </w:pPr>
    </w:p>
    <w:p w14:paraId="38A967FE" w14:textId="7350ABF0" w:rsidR="007B6FB8" w:rsidRPr="0085360C" w:rsidRDefault="007B6FB8" w:rsidP="00BB47E1">
      <w:pPr>
        <w:pStyle w:val="Nosaukums"/>
        <w:numPr>
          <w:ilvl w:val="2"/>
          <w:numId w:val="30"/>
        </w:numPr>
        <w:ind w:left="1418" w:hanging="709"/>
        <w:jc w:val="both"/>
        <w:rPr>
          <w:b w:val="0"/>
          <w:bCs w:val="0"/>
          <w:sz w:val="22"/>
          <w:szCs w:val="22"/>
          <w:lang w:val="lv-LV"/>
        </w:rPr>
      </w:pPr>
      <w:r w:rsidRPr="0085360C">
        <w:rPr>
          <w:bCs w:val="0"/>
          <w:sz w:val="22"/>
          <w:szCs w:val="22"/>
          <w:lang w:val="lv-LV"/>
        </w:rPr>
        <w:t>Izsoles objekta sākumcena</w:t>
      </w:r>
      <w:r w:rsidRPr="0085360C">
        <w:rPr>
          <w:b w:val="0"/>
          <w:bCs w:val="0"/>
          <w:sz w:val="22"/>
          <w:szCs w:val="22"/>
          <w:lang w:val="lv-LV"/>
        </w:rPr>
        <w:t xml:space="preserve"> ir </w:t>
      </w:r>
      <w:r w:rsidRPr="0085360C">
        <w:rPr>
          <w:bCs w:val="0"/>
          <w:sz w:val="22"/>
          <w:szCs w:val="22"/>
          <w:lang w:val="lv-LV"/>
        </w:rPr>
        <w:t xml:space="preserve">EUR </w:t>
      </w:r>
      <w:r w:rsidR="003234B3" w:rsidRPr="0085360C">
        <w:rPr>
          <w:bCs w:val="0"/>
          <w:sz w:val="22"/>
          <w:szCs w:val="22"/>
          <w:lang w:val="lv-LV"/>
        </w:rPr>
        <w:t>1</w:t>
      </w:r>
      <w:r w:rsidR="00A167FB" w:rsidRPr="0085360C">
        <w:rPr>
          <w:bCs w:val="0"/>
          <w:sz w:val="22"/>
          <w:szCs w:val="22"/>
          <w:lang w:val="lv-LV"/>
        </w:rPr>
        <w:t>44</w:t>
      </w:r>
      <w:r w:rsidRPr="0085360C">
        <w:rPr>
          <w:bCs w:val="0"/>
          <w:sz w:val="22"/>
          <w:szCs w:val="22"/>
          <w:lang w:val="lv-LV"/>
        </w:rPr>
        <w:t xml:space="preserve">,00 </w:t>
      </w:r>
      <w:r w:rsidRPr="0085360C">
        <w:rPr>
          <w:b w:val="0"/>
          <w:sz w:val="22"/>
          <w:szCs w:val="22"/>
          <w:lang w:val="lv-LV"/>
        </w:rPr>
        <w:t>(</w:t>
      </w:r>
      <w:r w:rsidR="003234B3" w:rsidRPr="0085360C">
        <w:rPr>
          <w:b w:val="0"/>
          <w:sz w:val="22"/>
          <w:szCs w:val="22"/>
          <w:lang w:val="lv-LV"/>
        </w:rPr>
        <w:t xml:space="preserve">viens simts </w:t>
      </w:r>
      <w:r w:rsidR="00A167FB" w:rsidRPr="0085360C">
        <w:rPr>
          <w:b w:val="0"/>
          <w:sz w:val="22"/>
          <w:szCs w:val="22"/>
          <w:lang w:val="lv-LV"/>
        </w:rPr>
        <w:t>četrdesmit četri</w:t>
      </w:r>
      <w:r w:rsidRPr="0085360C">
        <w:rPr>
          <w:b w:val="0"/>
          <w:sz w:val="22"/>
          <w:szCs w:val="22"/>
          <w:lang w:val="lv-LV"/>
        </w:rPr>
        <w:t xml:space="preserve"> </w:t>
      </w:r>
      <w:proofErr w:type="spellStart"/>
      <w:r w:rsidRPr="0085360C">
        <w:rPr>
          <w:b w:val="0"/>
          <w:sz w:val="22"/>
          <w:szCs w:val="22"/>
          <w:lang w:val="lv-LV"/>
        </w:rPr>
        <w:t>euro</w:t>
      </w:r>
      <w:proofErr w:type="spellEnd"/>
      <w:r w:rsidR="00865044" w:rsidRPr="0085360C">
        <w:rPr>
          <w:b w:val="0"/>
          <w:sz w:val="22"/>
          <w:szCs w:val="22"/>
          <w:lang w:val="lv-LV"/>
        </w:rPr>
        <w:t xml:space="preserve"> un</w:t>
      </w:r>
      <w:r w:rsidRPr="0085360C">
        <w:rPr>
          <w:b w:val="0"/>
          <w:sz w:val="22"/>
          <w:szCs w:val="22"/>
          <w:lang w:val="lv-LV"/>
        </w:rPr>
        <w:t xml:space="preserve"> nulle centi) gadā, jeb EUR </w:t>
      </w:r>
      <w:r w:rsidR="003234B3" w:rsidRPr="0085360C">
        <w:rPr>
          <w:b w:val="0"/>
          <w:sz w:val="22"/>
          <w:szCs w:val="22"/>
          <w:lang w:val="lv-LV"/>
        </w:rPr>
        <w:t>1</w:t>
      </w:r>
      <w:r w:rsidR="00A167FB" w:rsidRPr="0085360C">
        <w:rPr>
          <w:b w:val="0"/>
          <w:sz w:val="22"/>
          <w:szCs w:val="22"/>
          <w:lang w:val="lv-LV"/>
        </w:rPr>
        <w:t>2</w:t>
      </w:r>
      <w:r w:rsidR="003234B3" w:rsidRPr="0085360C">
        <w:rPr>
          <w:b w:val="0"/>
          <w:sz w:val="22"/>
          <w:szCs w:val="22"/>
          <w:lang w:val="lv-LV"/>
        </w:rPr>
        <w:t>,</w:t>
      </w:r>
      <w:r w:rsidR="00A167FB" w:rsidRPr="0085360C">
        <w:rPr>
          <w:b w:val="0"/>
          <w:sz w:val="22"/>
          <w:szCs w:val="22"/>
          <w:lang w:val="lv-LV"/>
        </w:rPr>
        <w:t>00</w:t>
      </w:r>
      <w:r w:rsidRPr="0085360C">
        <w:rPr>
          <w:b w:val="0"/>
          <w:sz w:val="22"/>
          <w:szCs w:val="22"/>
          <w:lang w:val="lv-LV"/>
        </w:rPr>
        <w:t xml:space="preserve"> mēnesī,</w:t>
      </w:r>
      <w:r w:rsidRPr="0085360C">
        <w:rPr>
          <w:b w:val="0"/>
          <w:bCs w:val="0"/>
          <w:color w:val="FF0000"/>
          <w:sz w:val="22"/>
          <w:szCs w:val="22"/>
          <w:lang w:val="lv-LV"/>
        </w:rPr>
        <w:t xml:space="preserve"> </w:t>
      </w:r>
      <w:r w:rsidRPr="0085360C">
        <w:rPr>
          <w:b w:val="0"/>
          <w:bCs w:val="0"/>
          <w:sz w:val="22"/>
          <w:szCs w:val="22"/>
          <w:lang w:val="lv-LV"/>
        </w:rPr>
        <w:t xml:space="preserve">neieskaitot NĪN un PVN. </w:t>
      </w:r>
    </w:p>
    <w:p w14:paraId="56073F4F" w14:textId="068AC303" w:rsidR="007B6FB8" w:rsidRPr="0085360C" w:rsidRDefault="007B6FB8" w:rsidP="007B6FB8">
      <w:pPr>
        <w:pStyle w:val="Nosaukums"/>
        <w:numPr>
          <w:ilvl w:val="2"/>
          <w:numId w:val="30"/>
        </w:numPr>
        <w:ind w:left="1418" w:hanging="709"/>
        <w:jc w:val="both"/>
        <w:rPr>
          <w:b w:val="0"/>
          <w:bCs w:val="0"/>
          <w:sz w:val="22"/>
          <w:szCs w:val="22"/>
          <w:lang w:val="lv-LV"/>
        </w:rPr>
      </w:pPr>
      <w:r w:rsidRPr="0085360C">
        <w:rPr>
          <w:sz w:val="22"/>
          <w:szCs w:val="22"/>
          <w:lang w:val="lv-LV"/>
        </w:rPr>
        <w:t>Drošības nauda</w:t>
      </w:r>
      <w:r w:rsidRPr="0085360C">
        <w:rPr>
          <w:b w:val="0"/>
          <w:bCs w:val="0"/>
          <w:sz w:val="22"/>
          <w:szCs w:val="22"/>
          <w:lang w:val="lv-LV"/>
        </w:rPr>
        <w:t xml:space="preserve"> </w:t>
      </w:r>
      <w:r w:rsidRPr="0085360C">
        <w:rPr>
          <w:b w:val="0"/>
          <w:bCs w:val="0"/>
          <w:iCs/>
          <w:sz w:val="22"/>
          <w:szCs w:val="22"/>
          <w:lang w:val="lv-LV"/>
        </w:rPr>
        <w:t xml:space="preserve">(turpmāk – Drošības nauda) </w:t>
      </w:r>
      <w:r w:rsidRPr="0085360C">
        <w:rPr>
          <w:iCs/>
          <w:sz w:val="22"/>
          <w:szCs w:val="22"/>
          <w:lang w:val="lv-LV"/>
        </w:rPr>
        <w:t xml:space="preserve"> -</w:t>
      </w:r>
      <w:r w:rsidRPr="0085360C">
        <w:rPr>
          <w:b w:val="0"/>
          <w:bCs w:val="0"/>
          <w:iCs/>
          <w:sz w:val="22"/>
          <w:szCs w:val="22"/>
          <w:lang w:val="lv-LV"/>
        </w:rPr>
        <w:t xml:space="preserve"> </w:t>
      </w:r>
      <w:r w:rsidR="003234B3" w:rsidRPr="0085360C">
        <w:rPr>
          <w:bCs w:val="0"/>
          <w:sz w:val="22"/>
          <w:szCs w:val="22"/>
          <w:lang w:val="lv-LV"/>
        </w:rPr>
        <w:t>570</w:t>
      </w:r>
      <w:r w:rsidRPr="0085360C">
        <w:rPr>
          <w:bCs w:val="0"/>
          <w:sz w:val="22"/>
          <w:szCs w:val="22"/>
          <w:lang w:val="lv-LV"/>
        </w:rPr>
        <w:t>,00 EUR</w:t>
      </w:r>
      <w:r w:rsidRPr="0085360C">
        <w:rPr>
          <w:b w:val="0"/>
          <w:bCs w:val="0"/>
          <w:sz w:val="22"/>
          <w:szCs w:val="22"/>
          <w:lang w:val="lv-LV"/>
        </w:rPr>
        <w:t xml:space="preserve"> </w:t>
      </w:r>
      <w:r w:rsidRPr="0085360C">
        <w:rPr>
          <w:b w:val="0"/>
          <w:bCs w:val="0"/>
          <w:iCs/>
          <w:sz w:val="22"/>
          <w:szCs w:val="22"/>
          <w:lang w:val="lv-LV"/>
        </w:rPr>
        <w:t>(</w:t>
      </w:r>
      <w:r w:rsidR="003234B3" w:rsidRPr="0085360C">
        <w:rPr>
          <w:b w:val="0"/>
          <w:bCs w:val="0"/>
          <w:iCs/>
          <w:sz w:val="22"/>
          <w:szCs w:val="22"/>
          <w:lang w:val="lv-LV"/>
        </w:rPr>
        <w:t>pieci</w:t>
      </w:r>
      <w:r w:rsidRPr="0085360C">
        <w:rPr>
          <w:b w:val="0"/>
          <w:bCs w:val="0"/>
          <w:iCs/>
          <w:sz w:val="22"/>
          <w:szCs w:val="22"/>
          <w:lang w:val="lv-LV"/>
        </w:rPr>
        <w:t xml:space="preserve"> simti </w:t>
      </w:r>
      <w:r w:rsidR="003234B3" w:rsidRPr="0085360C">
        <w:rPr>
          <w:b w:val="0"/>
          <w:bCs w:val="0"/>
          <w:iCs/>
          <w:sz w:val="22"/>
          <w:szCs w:val="22"/>
          <w:lang w:val="lv-LV"/>
        </w:rPr>
        <w:t xml:space="preserve">septiņdesmit </w:t>
      </w:r>
      <w:proofErr w:type="spellStart"/>
      <w:r w:rsidRPr="0085360C">
        <w:rPr>
          <w:b w:val="0"/>
          <w:bCs w:val="0"/>
          <w:iCs/>
          <w:sz w:val="22"/>
          <w:szCs w:val="22"/>
          <w:lang w:val="lv-LV"/>
        </w:rPr>
        <w:t>euro</w:t>
      </w:r>
      <w:proofErr w:type="spellEnd"/>
      <w:r w:rsidRPr="0085360C">
        <w:rPr>
          <w:b w:val="0"/>
          <w:bCs w:val="0"/>
          <w:iCs/>
          <w:sz w:val="22"/>
          <w:szCs w:val="22"/>
          <w:lang w:val="lv-LV"/>
        </w:rPr>
        <w:t xml:space="preserve"> un nulle centi).</w:t>
      </w:r>
    </w:p>
    <w:p w14:paraId="6F1490D7" w14:textId="1D6406F0" w:rsidR="007B6FB8" w:rsidRPr="0085360C" w:rsidRDefault="007B6FB8" w:rsidP="007B6FB8">
      <w:pPr>
        <w:pStyle w:val="Nosaukums"/>
        <w:numPr>
          <w:ilvl w:val="2"/>
          <w:numId w:val="30"/>
        </w:numPr>
        <w:spacing w:after="120"/>
        <w:ind w:left="1418" w:hanging="709"/>
        <w:jc w:val="both"/>
        <w:rPr>
          <w:b w:val="0"/>
          <w:bCs w:val="0"/>
          <w:sz w:val="22"/>
          <w:szCs w:val="22"/>
          <w:lang w:val="lv-LV"/>
        </w:rPr>
      </w:pPr>
      <w:proofErr w:type="spellStart"/>
      <w:r w:rsidRPr="0085360C">
        <w:rPr>
          <w:b w:val="0"/>
          <w:bCs w:val="0"/>
          <w:sz w:val="22"/>
          <w:szCs w:val="22"/>
        </w:rPr>
        <w:t>Izsolē</w:t>
      </w:r>
      <w:proofErr w:type="spellEnd"/>
      <w:r w:rsidRPr="0085360C">
        <w:rPr>
          <w:b w:val="0"/>
          <w:bCs w:val="0"/>
          <w:sz w:val="22"/>
          <w:szCs w:val="22"/>
        </w:rPr>
        <w:t xml:space="preserve"> </w:t>
      </w:r>
      <w:proofErr w:type="spellStart"/>
      <w:r w:rsidRPr="0085360C">
        <w:rPr>
          <w:b w:val="0"/>
          <w:bCs w:val="0"/>
          <w:sz w:val="22"/>
          <w:szCs w:val="22"/>
        </w:rPr>
        <w:t>tiesības</w:t>
      </w:r>
      <w:proofErr w:type="spellEnd"/>
      <w:r w:rsidRPr="0085360C">
        <w:rPr>
          <w:b w:val="0"/>
          <w:bCs w:val="0"/>
          <w:sz w:val="22"/>
          <w:szCs w:val="22"/>
        </w:rPr>
        <w:t xml:space="preserve"> </w:t>
      </w:r>
      <w:proofErr w:type="spellStart"/>
      <w:r w:rsidRPr="0085360C">
        <w:rPr>
          <w:b w:val="0"/>
          <w:bCs w:val="0"/>
          <w:sz w:val="22"/>
          <w:szCs w:val="22"/>
        </w:rPr>
        <w:t>slēgt</w:t>
      </w:r>
      <w:proofErr w:type="spellEnd"/>
      <w:r w:rsidRPr="0085360C">
        <w:rPr>
          <w:b w:val="0"/>
          <w:bCs w:val="0"/>
          <w:sz w:val="22"/>
          <w:szCs w:val="22"/>
        </w:rPr>
        <w:t xml:space="preserve"> </w:t>
      </w:r>
      <w:r w:rsidR="00576768" w:rsidRPr="0085360C">
        <w:rPr>
          <w:b w:val="0"/>
          <w:sz w:val="22"/>
          <w:szCs w:val="22"/>
          <w:lang w:val="lv-LV"/>
        </w:rPr>
        <w:t xml:space="preserve">Nekustamā īpašuma </w:t>
      </w:r>
      <w:proofErr w:type="spellStart"/>
      <w:r w:rsidRPr="0085360C">
        <w:rPr>
          <w:b w:val="0"/>
          <w:bCs w:val="0"/>
          <w:sz w:val="22"/>
          <w:szCs w:val="22"/>
        </w:rPr>
        <w:t>nomas</w:t>
      </w:r>
      <w:proofErr w:type="spellEnd"/>
      <w:r w:rsidRPr="0085360C">
        <w:rPr>
          <w:b w:val="0"/>
          <w:bCs w:val="0"/>
          <w:sz w:val="22"/>
          <w:szCs w:val="22"/>
        </w:rPr>
        <w:t xml:space="preserve"> </w:t>
      </w:r>
      <w:proofErr w:type="spellStart"/>
      <w:r w:rsidRPr="0085360C">
        <w:rPr>
          <w:b w:val="0"/>
          <w:bCs w:val="0"/>
          <w:sz w:val="22"/>
          <w:szCs w:val="22"/>
        </w:rPr>
        <w:t>līgumu</w:t>
      </w:r>
      <w:proofErr w:type="spellEnd"/>
      <w:r w:rsidRPr="0085360C">
        <w:rPr>
          <w:b w:val="0"/>
          <w:bCs w:val="0"/>
          <w:sz w:val="22"/>
          <w:szCs w:val="22"/>
        </w:rPr>
        <w:t xml:space="preserve"> </w:t>
      </w:r>
      <w:proofErr w:type="spellStart"/>
      <w:r w:rsidRPr="0085360C">
        <w:rPr>
          <w:b w:val="0"/>
          <w:bCs w:val="0"/>
          <w:sz w:val="22"/>
          <w:szCs w:val="22"/>
        </w:rPr>
        <w:t>tiek</w:t>
      </w:r>
      <w:proofErr w:type="spellEnd"/>
      <w:r w:rsidRPr="0085360C">
        <w:rPr>
          <w:b w:val="0"/>
          <w:bCs w:val="0"/>
          <w:sz w:val="22"/>
          <w:szCs w:val="22"/>
        </w:rPr>
        <w:t xml:space="preserve"> </w:t>
      </w:r>
      <w:proofErr w:type="spellStart"/>
      <w:r w:rsidRPr="0085360C">
        <w:rPr>
          <w:b w:val="0"/>
          <w:bCs w:val="0"/>
          <w:sz w:val="22"/>
          <w:szCs w:val="22"/>
        </w:rPr>
        <w:t>solītas</w:t>
      </w:r>
      <w:proofErr w:type="spellEnd"/>
      <w:r w:rsidRPr="0085360C">
        <w:rPr>
          <w:b w:val="0"/>
          <w:bCs w:val="0"/>
          <w:sz w:val="22"/>
          <w:szCs w:val="22"/>
        </w:rPr>
        <w:t xml:space="preserve"> </w:t>
      </w:r>
      <w:proofErr w:type="spellStart"/>
      <w:r w:rsidRPr="0085360C">
        <w:rPr>
          <w:b w:val="0"/>
          <w:bCs w:val="0"/>
          <w:sz w:val="22"/>
          <w:szCs w:val="22"/>
        </w:rPr>
        <w:t>ar</w:t>
      </w:r>
      <w:proofErr w:type="spellEnd"/>
      <w:r w:rsidRPr="0085360C">
        <w:rPr>
          <w:b w:val="0"/>
          <w:bCs w:val="0"/>
          <w:sz w:val="22"/>
          <w:szCs w:val="22"/>
        </w:rPr>
        <w:t xml:space="preserve"> </w:t>
      </w:r>
      <w:proofErr w:type="spellStart"/>
      <w:r w:rsidRPr="0085360C">
        <w:rPr>
          <w:b w:val="0"/>
          <w:bCs w:val="0"/>
          <w:sz w:val="22"/>
          <w:szCs w:val="22"/>
        </w:rPr>
        <w:t>augšupejošu</w:t>
      </w:r>
      <w:proofErr w:type="spellEnd"/>
      <w:r w:rsidRPr="0085360C">
        <w:rPr>
          <w:b w:val="0"/>
          <w:bCs w:val="0"/>
          <w:sz w:val="22"/>
          <w:szCs w:val="22"/>
        </w:rPr>
        <w:t xml:space="preserve"> </w:t>
      </w:r>
      <w:proofErr w:type="spellStart"/>
      <w:r w:rsidRPr="0085360C">
        <w:rPr>
          <w:b w:val="0"/>
          <w:bCs w:val="0"/>
          <w:sz w:val="22"/>
          <w:szCs w:val="22"/>
        </w:rPr>
        <w:t>cenu</w:t>
      </w:r>
      <w:proofErr w:type="spellEnd"/>
      <w:r w:rsidRPr="0085360C">
        <w:rPr>
          <w:b w:val="0"/>
          <w:bCs w:val="0"/>
          <w:sz w:val="22"/>
          <w:szCs w:val="22"/>
        </w:rPr>
        <w:t>,</w:t>
      </w:r>
      <w:r w:rsidRPr="0085360C">
        <w:rPr>
          <w:sz w:val="22"/>
          <w:szCs w:val="22"/>
        </w:rPr>
        <w:t xml:space="preserve"> </w:t>
      </w:r>
      <w:proofErr w:type="spellStart"/>
      <w:r w:rsidRPr="0085360C">
        <w:rPr>
          <w:sz w:val="22"/>
          <w:szCs w:val="22"/>
        </w:rPr>
        <w:t>Izsoles</w:t>
      </w:r>
      <w:proofErr w:type="spellEnd"/>
      <w:r w:rsidRPr="0085360C">
        <w:rPr>
          <w:sz w:val="22"/>
          <w:szCs w:val="22"/>
        </w:rPr>
        <w:t xml:space="preserve"> </w:t>
      </w:r>
      <w:proofErr w:type="spellStart"/>
      <w:r w:rsidRPr="0085360C">
        <w:rPr>
          <w:sz w:val="22"/>
          <w:szCs w:val="22"/>
        </w:rPr>
        <w:t>paaugstinājuma</w:t>
      </w:r>
      <w:proofErr w:type="spellEnd"/>
      <w:r w:rsidRPr="0085360C">
        <w:rPr>
          <w:sz w:val="22"/>
          <w:szCs w:val="22"/>
        </w:rPr>
        <w:t xml:space="preserve"> </w:t>
      </w:r>
      <w:proofErr w:type="spellStart"/>
      <w:r w:rsidRPr="0085360C">
        <w:rPr>
          <w:sz w:val="22"/>
          <w:szCs w:val="22"/>
        </w:rPr>
        <w:t>solis</w:t>
      </w:r>
      <w:proofErr w:type="spellEnd"/>
      <w:r w:rsidRPr="0085360C">
        <w:rPr>
          <w:sz w:val="22"/>
          <w:szCs w:val="22"/>
        </w:rPr>
        <w:t xml:space="preserve"> </w:t>
      </w:r>
      <w:proofErr w:type="spellStart"/>
      <w:r w:rsidRPr="0085360C">
        <w:rPr>
          <w:b w:val="0"/>
          <w:bCs w:val="0"/>
          <w:sz w:val="22"/>
          <w:szCs w:val="22"/>
        </w:rPr>
        <w:t>ir</w:t>
      </w:r>
      <w:proofErr w:type="spellEnd"/>
      <w:r w:rsidRPr="0085360C">
        <w:rPr>
          <w:sz w:val="22"/>
          <w:szCs w:val="22"/>
        </w:rPr>
        <w:t xml:space="preserve"> EUR </w:t>
      </w:r>
      <w:r w:rsidR="003234B3" w:rsidRPr="0085360C">
        <w:rPr>
          <w:sz w:val="22"/>
          <w:szCs w:val="22"/>
        </w:rPr>
        <w:t>12</w:t>
      </w:r>
      <w:r w:rsidRPr="0085360C">
        <w:rPr>
          <w:sz w:val="22"/>
          <w:szCs w:val="22"/>
        </w:rPr>
        <w:t xml:space="preserve">,00 </w:t>
      </w:r>
      <w:r w:rsidRPr="0085360C">
        <w:rPr>
          <w:b w:val="0"/>
          <w:bCs w:val="0"/>
          <w:sz w:val="22"/>
          <w:szCs w:val="22"/>
        </w:rPr>
        <w:t>(</w:t>
      </w:r>
      <w:proofErr w:type="spellStart"/>
      <w:r w:rsidR="003234B3" w:rsidRPr="0085360C">
        <w:rPr>
          <w:b w:val="0"/>
          <w:bCs w:val="0"/>
          <w:sz w:val="22"/>
          <w:szCs w:val="22"/>
        </w:rPr>
        <w:t>divpadsmit</w:t>
      </w:r>
      <w:proofErr w:type="spellEnd"/>
      <w:r w:rsidRPr="0085360C">
        <w:rPr>
          <w:b w:val="0"/>
          <w:bCs w:val="0"/>
          <w:sz w:val="22"/>
          <w:szCs w:val="22"/>
        </w:rPr>
        <w:t xml:space="preserve"> euro </w:t>
      </w:r>
      <w:r w:rsidR="00865044" w:rsidRPr="0085360C">
        <w:rPr>
          <w:b w:val="0"/>
          <w:bCs w:val="0"/>
          <w:sz w:val="22"/>
          <w:szCs w:val="22"/>
        </w:rPr>
        <w:t xml:space="preserve">un </w:t>
      </w:r>
      <w:proofErr w:type="spellStart"/>
      <w:r w:rsidRPr="0085360C">
        <w:rPr>
          <w:b w:val="0"/>
          <w:bCs w:val="0"/>
          <w:sz w:val="22"/>
          <w:szCs w:val="22"/>
        </w:rPr>
        <w:t>nulle</w:t>
      </w:r>
      <w:proofErr w:type="spellEnd"/>
      <w:r w:rsidRPr="0085360C">
        <w:rPr>
          <w:b w:val="0"/>
          <w:bCs w:val="0"/>
          <w:sz w:val="22"/>
          <w:szCs w:val="22"/>
        </w:rPr>
        <w:t xml:space="preserve"> </w:t>
      </w:r>
      <w:proofErr w:type="spellStart"/>
      <w:r w:rsidRPr="0085360C">
        <w:rPr>
          <w:b w:val="0"/>
          <w:bCs w:val="0"/>
          <w:sz w:val="22"/>
          <w:szCs w:val="22"/>
        </w:rPr>
        <w:t>centi</w:t>
      </w:r>
      <w:proofErr w:type="spellEnd"/>
      <w:r w:rsidRPr="0085360C">
        <w:rPr>
          <w:b w:val="0"/>
          <w:bCs w:val="0"/>
          <w:sz w:val="22"/>
          <w:szCs w:val="22"/>
        </w:rPr>
        <w:t>)</w:t>
      </w:r>
      <w:r w:rsidRPr="0085360C">
        <w:rPr>
          <w:sz w:val="22"/>
          <w:szCs w:val="22"/>
        </w:rPr>
        <w:t xml:space="preserve"> </w:t>
      </w:r>
      <w:proofErr w:type="spellStart"/>
      <w:r w:rsidRPr="0085360C">
        <w:rPr>
          <w:sz w:val="22"/>
          <w:szCs w:val="22"/>
        </w:rPr>
        <w:t>nomas</w:t>
      </w:r>
      <w:proofErr w:type="spellEnd"/>
      <w:r w:rsidRPr="0085360C">
        <w:rPr>
          <w:sz w:val="22"/>
          <w:szCs w:val="22"/>
        </w:rPr>
        <w:t xml:space="preserve"> </w:t>
      </w:r>
      <w:proofErr w:type="spellStart"/>
      <w:r w:rsidRPr="0085360C">
        <w:rPr>
          <w:sz w:val="22"/>
          <w:szCs w:val="22"/>
        </w:rPr>
        <w:t>maksai</w:t>
      </w:r>
      <w:proofErr w:type="spellEnd"/>
      <w:r w:rsidRPr="0085360C">
        <w:rPr>
          <w:sz w:val="22"/>
          <w:szCs w:val="22"/>
        </w:rPr>
        <w:t xml:space="preserve"> </w:t>
      </w:r>
      <w:proofErr w:type="spellStart"/>
      <w:r w:rsidRPr="0085360C">
        <w:rPr>
          <w:sz w:val="22"/>
          <w:szCs w:val="22"/>
        </w:rPr>
        <w:t>gadā</w:t>
      </w:r>
      <w:proofErr w:type="spellEnd"/>
      <w:r w:rsidRPr="0085360C">
        <w:rPr>
          <w:sz w:val="22"/>
          <w:szCs w:val="22"/>
        </w:rPr>
        <w:t xml:space="preserve"> </w:t>
      </w:r>
      <w:proofErr w:type="spellStart"/>
      <w:r w:rsidRPr="0085360C">
        <w:rPr>
          <w:b w:val="0"/>
          <w:bCs w:val="0"/>
          <w:sz w:val="22"/>
          <w:szCs w:val="22"/>
        </w:rPr>
        <w:t>jeb</w:t>
      </w:r>
      <w:proofErr w:type="spellEnd"/>
      <w:r w:rsidRPr="0085360C">
        <w:rPr>
          <w:b w:val="0"/>
          <w:bCs w:val="0"/>
          <w:sz w:val="22"/>
          <w:szCs w:val="22"/>
        </w:rPr>
        <w:t xml:space="preserve"> EUR </w:t>
      </w:r>
      <w:r w:rsidR="003234B3" w:rsidRPr="0085360C">
        <w:rPr>
          <w:b w:val="0"/>
          <w:bCs w:val="0"/>
          <w:sz w:val="22"/>
          <w:szCs w:val="22"/>
        </w:rPr>
        <w:t>1</w:t>
      </w:r>
      <w:r w:rsidRPr="0085360C">
        <w:rPr>
          <w:b w:val="0"/>
          <w:bCs w:val="0"/>
          <w:sz w:val="22"/>
          <w:szCs w:val="22"/>
        </w:rPr>
        <w:t xml:space="preserve">,00 </w:t>
      </w:r>
      <w:proofErr w:type="spellStart"/>
      <w:r w:rsidRPr="0085360C">
        <w:rPr>
          <w:b w:val="0"/>
          <w:bCs w:val="0"/>
          <w:sz w:val="22"/>
          <w:szCs w:val="22"/>
        </w:rPr>
        <w:t>nomas</w:t>
      </w:r>
      <w:proofErr w:type="spellEnd"/>
      <w:r w:rsidRPr="0085360C">
        <w:rPr>
          <w:b w:val="0"/>
          <w:bCs w:val="0"/>
          <w:sz w:val="22"/>
          <w:szCs w:val="22"/>
        </w:rPr>
        <w:t xml:space="preserve"> </w:t>
      </w:r>
      <w:proofErr w:type="spellStart"/>
      <w:r w:rsidRPr="0085360C">
        <w:rPr>
          <w:b w:val="0"/>
          <w:bCs w:val="0"/>
          <w:sz w:val="22"/>
          <w:szCs w:val="22"/>
        </w:rPr>
        <w:t>maksai</w:t>
      </w:r>
      <w:proofErr w:type="spellEnd"/>
      <w:r w:rsidRPr="0085360C">
        <w:rPr>
          <w:b w:val="0"/>
          <w:bCs w:val="0"/>
          <w:sz w:val="22"/>
          <w:szCs w:val="22"/>
        </w:rPr>
        <w:t xml:space="preserve"> </w:t>
      </w:r>
      <w:proofErr w:type="spellStart"/>
      <w:r w:rsidRPr="0085360C">
        <w:rPr>
          <w:b w:val="0"/>
          <w:bCs w:val="0"/>
          <w:sz w:val="22"/>
          <w:szCs w:val="22"/>
        </w:rPr>
        <w:t>mēnesī</w:t>
      </w:r>
      <w:proofErr w:type="spellEnd"/>
      <w:r w:rsidRPr="0085360C">
        <w:rPr>
          <w:b w:val="0"/>
          <w:bCs w:val="0"/>
          <w:sz w:val="22"/>
          <w:szCs w:val="22"/>
        </w:rPr>
        <w:t xml:space="preserve"> (</w:t>
      </w:r>
      <w:proofErr w:type="spellStart"/>
      <w:r w:rsidRPr="0085360C">
        <w:rPr>
          <w:b w:val="0"/>
          <w:bCs w:val="0"/>
          <w:sz w:val="22"/>
          <w:szCs w:val="22"/>
        </w:rPr>
        <w:t>atbilstoši</w:t>
      </w:r>
      <w:proofErr w:type="spellEnd"/>
      <w:r w:rsidRPr="0085360C">
        <w:rPr>
          <w:b w:val="0"/>
          <w:bCs w:val="0"/>
          <w:sz w:val="22"/>
          <w:szCs w:val="22"/>
        </w:rPr>
        <w:t xml:space="preserve"> </w:t>
      </w:r>
      <w:proofErr w:type="spellStart"/>
      <w:r w:rsidRPr="0085360C">
        <w:rPr>
          <w:b w:val="0"/>
          <w:bCs w:val="0"/>
          <w:sz w:val="22"/>
          <w:szCs w:val="22"/>
        </w:rPr>
        <w:t>elektroniskās</w:t>
      </w:r>
      <w:proofErr w:type="spellEnd"/>
      <w:r w:rsidRPr="0085360C">
        <w:rPr>
          <w:b w:val="0"/>
          <w:bCs w:val="0"/>
          <w:sz w:val="22"/>
          <w:szCs w:val="22"/>
        </w:rPr>
        <w:t xml:space="preserve"> </w:t>
      </w:r>
      <w:proofErr w:type="spellStart"/>
      <w:r w:rsidRPr="0085360C">
        <w:rPr>
          <w:b w:val="0"/>
          <w:bCs w:val="0"/>
          <w:sz w:val="22"/>
          <w:szCs w:val="22"/>
        </w:rPr>
        <w:t>izsoļu</w:t>
      </w:r>
      <w:proofErr w:type="spellEnd"/>
      <w:r w:rsidRPr="0085360C">
        <w:rPr>
          <w:b w:val="0"/>
          <w:bCs w:val="0"/>
          <w:sz w:val="22"/>
          <w:szCs w:val="22"/>
        </w:rPr>
        <w:t xml:space="preserve"> </w:t>
      </w:r>
      <w:proofErr w:type="spellStart"/>
      <w:r w:rsidRPr="0085360C">
        <w:rPr>
          <w:b w:val="0"/>
          <w:bCs w:val="0"/>
          <w:sz w:val="22"/>
          <w:szCs w:val="22"/>
        </w:rPr>
        <w:t>vietnes</w:t>
      </w:r>
      <w:proofErr w:type="spellEnd"/>
      <w:r w:rsidRPr="0085360C">
        <w:rPr>
          <w:b w:val="0"/>
          <w:bCs w:val="0"/>
          <w:sz w:val="22"/>
          <w:szCs w:val="22"/>
        </w:rPr>
        <w:t xml:space="preserve"> </w:t>
      </w:r>
      <w:hyperlink r:id="rId12" w:history="1">
        <w:r w:rsidRPr="0085360C">
          <w:rPr>
            <w:rStyle w:val="Hipersaite"/>
            <w:b w:val="0"/>
            <w:bCs w:val="0"/>
            <w:sz w:val="22"/>
          </w:rPr>
          <w:t>https://izsoles.ta.gov.lv</w:t>
        </w:r>
      </w:hyperlink>
      <w:r w:rsidRPr="0085360C">
        <w:rPr>
          <w:b w:val="0"/>
          <w:bCs w:val="0"/>
          <w:sz w:val="22"/>
          <w:szCs w:val="22"/>
        </w:rPr>
        <w:t xml:space="preserve"> </w:t>
      </w:r>
      <w:proofErr w:type="spellStart"/>
      <w:r w:rsidRPr="0085360C">
        <w:rPr>
          <w:b w:val="0"/>
          <w:bCs w:val="0"/>
          <w:sz w:val="22"/>
          <w:szCs w:val="22"/>
        </w:rPr>
        <w:t>funkcionalitātei</w:t>
      </w:r>
      <w:proofErr w:type="spellEnd"/>
      <w:r w:rsidRPr="0085360C">
        <w:rPr>
          <w:b w:val="0"/>
          <w:bCs w:val="0"/>
          <w:sz w:val="22"/>
          <w:szCs w:val="22"/>
        </w:rPr>
        <w:t>).</w:t>
      </w:r>
    </w:p>
    <w:p w14:paraId="14E60205" w14:textId="3A98E10D" w:rsidR="00F12F93" w:rsidRPr="0085360C" w:rsidRDefault="00F12F93" w:rsidP="00F12F93">
      <w:pPr>
        <w:pStyle w:val="Nosaukums"/>
        <w:numPr>
          <w:ilvl w:val="1"/>
          <w:numId w:val="30"/>
        </w:numPr>
        <w:ind w:left="426" w:hanging="426"/>
        <w:jc w:val="both"/>
        <w:outlineLvl w:val="0"/>
        <w:rPr>
          <w:sz w:val="22"/>
          <w:szCs w:val="22"/>
          <w:lang w:val="lv-LV"/>
        </w:rPr>
      </w:pPr>
      <w:r w:rsidRPr="0085360C">
        <w:rPr>
          <w:sz w:val="22"/>
          <w:szCs w:val="22"/>
          <w:lang w:val="lv-LV"/>
        </w:rPr>
        <w:t>Izsole Nr.3. “</w:t>
      </w:r>
      <w:r w:rsidR="00CD7078" w:rsidRPr="0085360C">
        <w:rPr>
          <w:sz w:val="22"/>
          <w:szCs w:val="22"/>
          <w:lang w:val="lv-LV"/>
        </w:rPr>
        <w:t xml:space="preserve">Par nomas tiesību piešķiršanu daļai no īpašuma “Valsts mežs Vārme”, </w:t>
      </w:r>
      <w:proofErr w:type="spellStart"/>
      <w:r w:rsidR="00CD7078" w:rsidRPr="0085360C">
        <w:rPr>
          <w:sz w:val="22"/>
          <w:szCs w:val="22"/>
          <w:lang w:val="lv-LV"/>
        </w:rPr>
        <w:t>kad.Nr</w:t>
      </w:r>
      <w:proofErr w:type="spellEnd"/>
      <w:r w:rsidR="00CD7078" w:rsidRPr="0085360C">
        <w:rPr>
          <w:sz w:val="22"/>
          <w:szCs w:val="22"/>
          <w:lang w:val="lv-LV"/>
        </w:rPr>
        <w:t>. 62960010046, Kuldīgas novada Vārmes pagastā</w:t>
      </w:r>
      <w:r w:rsidRPr="0085360C">
        <w:rPr>
          <w:sz w:val="22"/>
          <w:szCs w:val="22"/>
          <w:lang w:val="lv-LV"/>
        </w:rPr>
        <w:t>”:</w:t>
      </w:r>
    </w:p>
    <w:p w14:paraId="6FBBAF0F" w14:textId="4070AD78" w:rsidR="00683F1A" w:rsidRPr="0085360C" w:rsidRDefault="007B6FB8" w:rsidP="00683F1A">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Pr="0085360C">
        <w:rPr>
          <w:b w:val="0"/>
          <w:bCs w:val="0"/>
          <w:sz w:val="22"/>
          <w:szCs w:val="22"/>
          <w:lang w:val="lv-LV"/>
        </w:rPr>
        <w:t xml:space="preserve"> </w:t>
      </w:r>
      <w:r w:rsidR="00683F1A" w:rsidRPr="0085360C">
        <w:rPr>
          <w:b w:val="0"/>
          <w:bCs w:val="0"/>
          <w:sz w:val="22"/>
          <w:szCs w:val="22"/>
          <w:lang w:val="lv-LV"/>
        </w:rPr>
        <w:t xml:space="preserve">tiesības slēgt nomas </w:t>
      </w:r>
      <w:smartTag w:uri="schemas-tilde-lv/tildestengine" w:element="veidnes">
        <w:smartTagPr>
          <w:attr w:name="text" w:val="līgumu"/>
          <w:attr w:name="id" w:val="-1"/>
          <w:attr w:name="baseform" w:val="līgum|s"/>
        </w:smartTagPr>
        <w:r w:rsidR="00683F1A" w:rsidRPr="0085360C">
          <w:rPr>
            <w:b w:val="0"/>
            <w:bCs w:val="0"/>
            <w:sz w:val="22"/>
            <w:szCs w:val="22"/>
            <w:lang w:val="lv-LV"/>
          </w:rPr>
          <w:t>līgumu</w:t>
        </w:r>
      </w:smartTag>
      <w:r w:rsidR="00683F1A" w:rsidRPr="0085360C">
        <w:rPr>
          <w:b w:val="0"/>
          <w:bCs w:val="0"/>
          <w:sz w:val="22"/>
          <w:szCs w:val="22"/>
          <w:lang w:val="lv-LV"/>
        </w:rPr>
        <w:t xml:space="preserve"> par LVM valdījumā esoša nekustamā īpašuma “Valsts mežs Vārme” daļu, kadastra Nr. 62960010046, kas atrodas Kuldīgas novada Vārmes pagastā un sastāv no: </w:t>
      </w:r>
    </w:p>
    <w:p w14:paraId="0E37C5D8" w14:textId="425C5507" w:rsidR="00683F1A" w:rsidRPr="0085360C" w:rsidRDefault="00683F1A" w:rsidP="00683F1A">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62960010047 daļas </w:t>
      </w:r>
      <w:r w:rsidRPr="0085360C">
        <w:rPr>
          <w:rFonts w:ascii="Times New Roman" w:hAnsi="Times New Roman"/>
          <w:bCs/>
          <w:sz w:val="22"/>
          <w:szCs w:val="22"/>
          <w:lang w:val="lv-LV"/>
        </w:rPr>
        <w:t>0.12</w:t>
      </w:r>
      <w:r w:rsidR="00485ED2" w:rsidRPr="0085360C">
        <w:rPr>
          <w:rFonts w:ascii="Times New Roman" w:hAnsi="Times New Roman"/>
          <w:bCs/>
          <w:sz w:val="22"/>
          <w:szCs w:val="22"/>
          <w:lang w:val="lv-LV"/>
        </w:rPr>
        <w:t xml:space="preserve">00 </w:t>
      </w:r>
      <w:r w:rsidRPr="0085360C">
        <w:rPr>
          <w:rFonts w:ascii="Times New Roman" w:hAnsi="Times New Roman"/>
          <w:bCs/>
          <w:sz w:val="22"/>
          <w:szCs w:val="22"/>
          <w:lang w:val="lv-LV"/>
        </w:rPr>
        <w:t>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0CAD9875" w14:textId="320F1DFD" w:rsidR="00683F1A" w:rsidRPr="0085360C" w:rsidRDefault="00683F1A" w:rsidP="00683F1A">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būves ar kadastra apzīmējumu 6296 001 0047 001 “Atpūtas bāze” ar kopējo platību 36.6 m²;</w:t>
      </w:r>
    </w:p>
    <w:p w14:paraId="7ABE81B0" w14:textId="77777777" w:rsidR="00683F1A" w:rsidRPr="0085360C" w:rsidRDefault="00683F1A" w:rsidP="00683F1A">
      <w:pPr>
        <w:pStyle w:val="Nosaukums"/>
        <w:ind w:left="1560" w:firstLine="142"/>
        <w:jc w:val="both"/>
        <w:rPr>
          <w:b w:val="0"/>
          <w:bCs w:val="0"/>
          <w:sz w:val="22"/>
          <w:szCs w:val="22"/>
          <w:lang w:val="lv-LV"/>
        </w:rPr>
      </w:pPr>
      <w:r w:rsidRPr="0085360C">
        <w:rPr>
          <w:b w:val="0"/>
          <w:bCs w:val="0"/>
          <w:sz w:val="22"/>
          <w:szCs w:val="22"/>
          <w:lang w:val="lv-LV"/>
        </w:rPr>
        <w:t>viss kopā turpmāk – Nekustamais īpašums.</w:t>
      </w:r>
    </w:p>
    <w:p w14:paraId="79823E30" w14:textId="77777777" w:rsidR="00683F1A" w:rsidRPr="0085360C" w:rsidRDefault="00683F1A" w:rsidP="00683F1A">
      <w:pPr>
        <w:pStyle w:val="Nosaukums"/>
        <w:ind w:left="1560" w:firstLine="142"/>
        <w:jc w:val="both"/>
        <w:rPr>
          <w:b w:val="0"/>
          <w:bCs w:val="0"/>
          <w:sz w:val="22"/>
          <w:szCs w:val="22"/>
          <w:lang w:val="lv-LV"/>
        </w:rPr>
      </w:pPr>
    </w:p>
    <w:p w14:paraId="14989E04" w14:textId="16495EA5" w:rsidR="00683F1A" w:rsidRPr="0085360C" w:rsidRDefault="00683F1A" w:rsidP="00683F1A">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Latvijas Republikas Zemkopības ministrijas personā,  Kurzemes rajona tiesas Vārmes pagasta zemesgrāmatas nodalījumā  Nr. 1000004174</w:t>
      </w:r>
      <w:r w:rsidR="00865044" w:rsidRPr="0085360C">
        <w:rPr>
          <w:b w:val="0"/>
          <w:bCs w:val="0"/>
          <w:sz w:val="22"/>
          <w:szCs w:val="22"/>
          <w:lang w:val="lv-LV"/>
        </w:rPr>
        <w:t>67</w:t>
      </w:r>
      <w:r w:rsidRPr="0085360C">
        <w:rPr>
          <w:b w:val="0"/>
          <w:bCs w:val="0"/>
          <w:sz w:val="22"/>
          <w:szCs w:val="22"/>
          <w:lang w:val="lv-LV"/>
        </w:rPr>
        <w:t>.</w:t>
      </w:r>
    </w:p>
    <w:p w14:paraId="55A1767A" w14:textId="77777777" w:rsidR="00865044" w:rsidRPr="0085360C" w:rsidRDefault="00865044" w:rsidP="00683F1A">
      <w:pPr>
        <w:pStyle w:val="Nosaukums"/>
        <w:ind w:left="1418"/>
        <w:jc w:val="both"/>
        <w:rPr>
          <w:b w:val="0"/>
          <w:bCs w:val="0"/>
          <w:sz w:val="22"/>
          <w:szCs w:val="22"/>
          <w:lang w:val="lv-LV"/>
        </w:rPr>
      </w:pPr>
    </w:p>
    <w:p w14:paraId="01F86251" w14:textId="13DE905E" w:rsidR="007B6FB8" w:rsidRPr="0085360C" w:rsidRDefault="007B6FB8" w:rsidP="00FD2191">
      <w:pPr>
        <w:pStyle w:val="Nosaukums"/>
        <w:numPr>
          <w:ilvl w:val="2"/>
          <w:numId w:val="30"/>
        </w:numPr>
        <w:ind w:left="1418" w:hanging="709"/>
        <w:jc w:val="both"/>
        <w:rPr>
          <w:b w:val="0"/>
          <w:bCs w:val="0"/>
          <w:sz w:val="22"/>
          <w:szCs w:val="22"/>
          <w:lang w:val="lv-LV"/>
        </w:rPr>
      </w:pPr>
      <w:r w:rsidRPr="0085360C">
        <w:rPr>
          <w:bCs w:val="0"/>
          <w:sz w:val="22"/>
          <w:szCs w:val="22"/>
          <w:lang w:val="lv-LV"/>
        </w:rPr>
        <w:t>Izsoles objekta sākumcena</w:t>
      </w:r>
      <w:r w:rsidRPr="0085360C">
        <w:rPr>
          <w:b w:val="0"/>
          <w:bCs w:val="0"/>
          <w:sz w:val="22"/>
          <w:szCs w:val="22"/>
          <w:lang w:val="lv-LV"/>
        </w:rPr>
        <w:t xml:space="preserve"> ir </w:t>
      </w:r>
      <w:r w:rsidRPr="0085360C">
        <w:rPr>
          <w:bCs w:val="0"/>
          <w:sz w:val="22"/>
          <w:szCs w:val="22"/>
          <w:lang w:val="lv-LV"/>
        </w:rPr>
        <w:t xml:space="preserve">EUR </w:t>
      </w:r>
      <w:r w:rsidR="00A167FB" w:rsidRPr="0085360C">
        <w:rPr>
          <w:bCs w:val="0"/>
          <w:sz w:val="22"/>
          <w:szCs w:val="22"/>
          <w:lang w:val="lv-LV"/>
        </w:rPr>
        <w:t>120</w:t>
      </w:r>
      <w:r w:rsidRPr="0085360C">
        <w:rPr>
          <w:bCs w:val="0"/>
          <w:sz w:val="22"/>
          <w:szCs w:val="22"/>
          <w:lang w:val="lv-LV"/>
        </w:rPr>
        <w:t xml:space="preserve">,00 </w:t>
      </w:r>
      <w:r w:rsidRPr="0085360C">
        <w:rPr>
          <w:b w:val="0"/>
          <w:sz w:val="22"/>
          <w:szCs w:val="22"/>
          <w:lang w:val="lv-LV"/>
        </w:rPr>
        <w:t>(</w:t>
      </w:r>
      <w:r w:rsidR="00865044" w:rsidRPr="0085360C">
        <w:rPr>
          <w:b w:val="0"/>
          <w:sz w:val="22"/>
          <w:szCs w:val="22"/>
          <w:lang w:val="lv-LV"/>
        </w:rPr>
        <w:t xml:space="preserve">viens simts </w:t>
      </w:r>
      <w:r w:rsidR="00A167FB" w:rsidRPr="0085360C">
        <w:rPr>
          <w:b w:val="0"/>
          <w:sz w:val="22"/>
          <w:szCs w:val="22"/>
          <w:lang w:val="lv-LV"/>
        </w:rPr>
        <w:t>divdesmit</w:t>
      </w:r>
      <w:r w:rsidR="007760EF" w:rsidRPr="0085360C">
        <w:rPr>
          <w:b w:val="0"/>
          <w:sz w:val="22"/>
          <w:szCs w:val="22"/>
          <w:lang w:val="lv-LV"/>
        </w:rPr>
        <w:t xml:space="preserve"> </w:t>
      </w:r>
      <w:proofErr w:type="spellStart"/>
      <w:r w:rsidRPr="0085360C">
        <w:rPr>
          <w:b w:val="0"/>
          <w:sz w:val="22"/>
          <w:szCs w:val="22"/>
          <w:lang w:val="lv-LV"/>
        </w:rPr>
        <w:t>euro</w:t>
      </w:r>
      <w:proofErr w:type="spellEnd"/>
      <w:r w:rsidR="00865044" w:rsidRPr="0085360C">
        <w:rPr>
          <w:b w:val="0"/>
          <w:sz w:val="22"/>
          <w:szCs w:val="22"/>
          <w:lang w:val="lv-LV"/>
        </w:rPr>
        <w:t xml:space="preserve"> un</w:t>
      </w:r>
      <w:r w:rsidRPr="0085360C">
        <w:rPr>
          <w:b w:val="0"/>
          <w:sz w:val="22"/>
          <w:szCs w:val="22"/>
          <w:lang w:val="lv-LV"/>
        </w:rPr>
        <w:t xml:space="preserve"> nulle centi) gadā, jeb EUR </w:t>
      </w:r>
      <w:r w:rsidR="00A167FB" w:rsidRPr="0085360C">
        <w:rPr>
          <w:b w:val="0"/>
          <w:sz w:val="22"/>
          <w:szCs w:val="22"/>
          <w:lang w:val="lv-LV"/>
        </w:rPr>
        <w:t xml:space="preserve">10,00 </w:t>
      </w:r>
      <w:r w:rsidRPr="0085360C">
        <w:rPr>
          <w:b w:val="0"/>
          <w:sz w:val="22"/>
          <w:szCs w:val="22"/>
          <w:lang w:val="lv-LV"/>
        </w:rPr>
        <w:t>mēnesī,</w:t>
      </w:r>
      <w:r w:rsidRPr="0085360C">
        <w:rPr>
          <w:b w:val="0"/>
          <w:bCs w:val="0"/>
          <w:color w:val="FF0000"/>
          <w:sz w:val="22"/>
          <w:szCs w:val="22"/>
          <w:lang w:val="lv-LV"/>
        </w:rPr>
        <w:t xml:space="preserve"> </w:t>
      </w:r>
      <w:r w:rsidRPr="0085360C">
        <w:rPr>
          <w:b w:val="0"/>
          <w:bCs w:val="0"/>
          <w:sz w:val="22"/>
          <w:szCs w:val="22"/>
          <w:lang w:val="lv-LV"/>
        </w:rPr>
        <w:t xml:space="preserve">neieskaitot NĪN un PVN. </w:t>
      </w:r>
    </w:p>
    <w:p w14:paraId="30E065BE" w14:textId="5431E953" w:rsidR="007B6FB8" w:rsidRPr="0085360C" w:rsidRDefault="007B6FB8" w:rsidP="007B6FB8">
      <w:pPr>
        <w:pStyle w:val="Nosaukums"/>
        <w:numPr>
          <w:ilvl w:val="2"/>
          <w:numId w:val="30"/>
        </w:numPr>
        <w:ind w:left="1418" w:hanging="709"/>
        <w:jc w:val="both"/>
        <w:rPr>
          <w:b w:val="0"/>
          <w:bCs w:val="0"/>
          <w:sz w:val="22"/>
          <w:szCs w:val="22"/>
          <w:lang w:val="lv-LV"/>
        </w:rPr>
      </w:pPr>
      <w:r w:rsidRPr="0085360C">
        <w:rPr>
          <w:sz w:val="22"/>
          <w:szCs w:val="22"/>
          <w:lang w:val="lv-LV"/>
        </w:rPr>
        <w:t>Drošības nauda</w:t>
      </w:r>
      <w:r w:rsidRPr="0085360C">
        <w:rPr>
          <w:b w:val="0"/>
          <w:bCs w:val="0"/>
          <w:sz w:val="22"/>
          <w:szCs w:val="22"/>
          <w:lang w:val="lv-LV"/>
        </w:rPr>
        <w:t xml:space="preserve"> </w:t>
      </w:r>
      <w:r w:rsidRPr="0085360C">
        <w:rPr>
          <w:b w:val="0"/>
          <w:bCs w:val="0"/>
          <w:iCs/>
          <w:sz w:val="22"/>
          <w:szCs w:val="22"/>
          <w:lang w:val="lv-LV"/>
        </w:rPr>
        <w:t xml:space="preserve">(turpmāk – Drošības nauda) </w:t>
      </w:r>
      <w:r w:rsidRPr="0085360C">
        <w:rPr>
          <w:iCs/>
          <w:sz w:val="22"/>
          <w:szCs w:val="22"/>
          <w:lang w:val="lv-LV"/>
        </w:rPr>
        <w:t xml:space="preserve"> -</w:t>
      </w:r>
      <w:r w:rsidRPr="0085360C">
        <w:rPr>
          <w:b w:val="0"/>
          <w:bCs w:val="0"/>
          <w:iCs/>
          <w:sz w:val="22"/>
          <w:szCs w:val="22"/>
          <w:lang w:val="lv-LV"/>
        </w:rPr>
        <w:t xml:space="preserve"> </w:t>
      </w:r>
      <w:r w:rsidR="00865044" w:rsidRPr="0085360C">
        <w:rPr>
          <w:bCs w:val="0"/>
          <w:sz w:val="22"/>
          <w:szCs w:val="22"/>
          <w:lang w:val="lv-LV"/>
        </w:rPr>
        <w:t>570</w:t>
      </w:r>
      <w:r w:rsidRPr="0085360C">
        <w:rPr>
          <w:bCs w:val="0"/>
          <w:sz w:val="22"/>
          <w:szCs w:val="22"/>
          <w:lang w:val="lv-LV"/>
        </w:rPr>
        <w:t>,00 EUR</w:t>
      </w:r>
      <w:r w:rsidRPr="0085360C">
        <w:rPr>
          <w:b w:val="0"/>
          <w:bCs w:val="0"/>
          <w:sz w:val="22"/>
          <w:szCs w:val="22"/>
          <w:lang w:val="lv-LV"/>
        </w:rPr>
        <w:t xml:space="preserve"> </w:t>
      </w:r>
      <w:r w:rsidRPr="0085360C">
        <w:rPr>
          <w:b w:val="0"/>
          <w:bCs w:val="0"/>
          <w:iCs/>
          <w:sz w:val="22"/>
          <w:szCs w:val="22"/>
          <w:lang w:val="lv-LV"/>
        </w:rPr>
        <w:t>(</w:t>
      </w:r>
      <w:r w:rsidR="00865044" w:rsidRPr="0085360C">
        <w:rPr>
          <w:b w:val="0"/>
          <w:bCs w:val="0"/>
          <w:iCs/>
          <w:sz w:val="22"/>
          <w:szCs w:val="22"/>
          <w:lang w:val="lv-LV"/>
        </w:rPr>
        <w:t>pieci</w:t>
      </w:r>
      <w:r w:rsidRPr="0085360C">
        <w:rPr>
          <w:b w:val="0"/>
          <w:bCs w:val="0"/>
          <w:iCs/>
          <w:sz w:val="22"/>
          <w:szCs w:val="22"/>
          <w:lang w:val="lv-LV"/>
        </w:rPr>
        <w:t xml:space="preserve"> simti </w:t>
      </w:r>
      <w:r w:rsidR="00865044" w:rsidRPr="0085360C">
        <w:rPr>
          <w:b w:val="0"/>
          <w:bCs w:val="0"/>
          <w:iCs/>
          <w:sz w:val="22"/>
          <w:szCs w:val="22"/>
          <w:lang w:val="lv-LV"/>
        </w:rPr>
        <w:t>septiņdesmit</w:t>
      </w:r>
      <w:r w:rsidRPr="0085360C">
        <w:rPr>
          <w:b w:val="0"/>
          <w:bCs w:val="0"/>
          <w:iCs/>
          <w:sz w:val="22"/>
          <w:szCs w:val="22"/>
          <w:lang w:val="lv-LV"/>
        </w:rPr>
        <w:t xml:space="preserve"> </w:t>
      </w:r>
      <w:proofErr w:type="spellStart"/>
      <w:r w:rsidRPr="0085360C">
        <w:rPr>
          <w:b w:val="0"/>
          <w:bCs w:val="0"/>
          <w:iCs/>
          <w:sz w:val="22"/>
          <w:szCs w:val="22"/>
          <w:lang w:val="lv-LV"/>
        </w:rPr>
        <w:t>euro</w:t>
      </w:r>
      <w:proofErr w:type="spellEnd"/>
      <w:r w:rsidRPr="0085360C">
        <w:rPr>
          <w:b w:val="0"/>
          <w:bCs w:val="0"/>
          <w:iCs/>
          <w:sz w:val="22"/>
          <w:szCs w:val="22"/>
          <w:lang w:val="lv-LV"/>
        </w:rPr>
        <w:t xml:space="preserve"> un nulle centi).</w:t>
      </w:r>
    </w:p>
    <w:p w14:paraId="2BABE9DC" w14:textId="1FCC6C78" w:rsidR="007B6FB8" w:rsidRPr="0085360C" w:rsidRDefault="007B6FB8" w:rsidP="007B6FB8">
      <w:pPr>
        <w:pStyle w:val="Nosaukums"/>
        <w:numPr>
          <w:ilvl w:val="2"/>
          <w:numId w:val="30"/>
        </w:numPr>
        <w:spacing w:after="120"/>
        <w:ind w:left="1418" w:hanging="709"/>
        <w:jc w:val="both"/>
        <w:rPr>
          <w:b w:val="0"/>
          <w:bCs w:val="0"/>
          <w:sz w:val="22"/>
          <w:szCs w:val="22"/>
          <w:lang w:val="lv-LV"/>
        </w:rPr>
      </w:pPr>
      <w:proofErr w:type="spellStart"/>
      <w:r w:rsidRPr="0085360C">
        <w:rPr>
          <w:b w:val="0"/>
          <w:bCs w:val="0"/>
          <w:sz w:val="22"/>
          <w:szCs w:val="22"/>
        </w:rPr>
        <w:t>Izsolē</w:t>
      </w:r>
      <w:proofErr w:type="spellEnd"/>
      <w:r w:rsidRPr="0085360C">
        <w:rPr>
          <w:b w:val="0"/>
          <w:bCs w:val="0"/>
          <w:sz w:val="22"/>
          <w:szCs w:val="22"/>
        </w:rPr>
        <w:t xml:space="preserve"> </w:t>
      </w:r>
      <w:proofErr w:type="spellStart"/>
      <w:r w:rsidR="00865044" w:rsidRPr="0085360C">
        <w:rPr>
          <w:b w:val="0"/>
          <w:bCs w:val="0"/>
          <w:sz w:val="22"/>
          <w:szCs w:val="22"/>
        </w:rPr>
        <w:t>tiesības</w:t>
      </w:r>
      <w:proofErr w:type="spellEnd"/>
      <w:r w:rsidR="00865044" w:rsidRPr="0085360C">
        <w:rPr>
          <w:b w:val="0"/>
          <w:bCs w:val="0"/>
          <w:sz w:val="22"/>
          <w:szCs w:val="22"/>
        </w:rPr>
        <w:t xml:space="preserve"> </w:t>
      </w:r>
      <w:proofErr w:type="spellStart"/>
      <w:r w:rsidR="00865044" w:rsidRPr="0085360C">
        <w:rPr>
          <w:b w:val="0"/>
          <w:bCs w:val="0"/>
          <w:sz w:val="22"/>
          <w:szCs w:val="22"/>
        </w:rPr>
        <w:t>slēgt</w:t>
      </w:r>
      <w:proofErr w:type="spellEnd"/>
      <w:r w:rsidR="00865044" w:rsidRPr="0085360C">
        <w:rPr>
          <w:b w:val="0"/>
          <w:bCs w:val="0"/>
          <w:sz w:val="22"/>
          <w:szCs w:val="22"/>
        </w:rPr>
        <w:t xml:space="preserve"> </w:t>
      </w:r>
      <w:r w:rsidR="00576768" w:rsidRPr="0085360C">
        <w:rPr>
          <w:b w:val="0"/>
          <w:sz w:val="22"/>
          <w:szCs w:val="22"/>
          <w:lang w:val="lv-LV"/>
        </w:rPr>
        <w:t xml:space="preserve">Nekustamā īpašuma </w:t>
      </w:r>
      <w:proofErr w:type="spellStart"/>
      <w:r w:rsidR="00865044" w:rsidRPr="0085360C">
        <w:rPr>
          <w:b w:val="0"/>
          <w:bCs w:val="0"/>
          <w:sz w:val="22"/>
          <w:szCs w:val="22"/>
        </w:rPr>
        <w:t>nomas</w:t>
      </w:r>
      <w:proofErr w:type="spellEnd"/>
      <w:r w:rsidR="00865044" w:rsidRPr="0085360C">
        <w:rPr>
          <w:b w:val="0"/>
          <w:bCs w:val="0"/>
          <w:sz w:val="22"/>
          <w:szCs w:val="22"/>
        </w:rPr>
        <w:t xml:space="preserve"> </w:t>
      </w:r>
      <w:proofErr w:type="spellStart"/>
      <w:r w:rsidR="00865044" w:rsidRPr="0085360C">
        <w:rPr>
          <w:b w:val="0"/>
          <w:bCs w:val="0"/>
          <w:sz w:val="22"/>
          <w:szCs w:val="22"/>
        </w:rPr>
        <w:t>līgumu</w:t>
      </w:r>
      <w:proofErr w:type="spellEnd"/>
      <w:r w:rsidR="00865044" w:rsidRPr="0085360C">
        <w:rPr>
          <w:b w:val="0"/>
          <w:bCs w:val="0"/>
          <w:sz w:val="22"/>
          <w:szCs w:val="22"/>
        </w:rPr>
        <w:t xml:space="preserve"> </w:t>
      </w:r>
      <w:proofErr w:type="spellStart"/>
      <w:r w:rsidR="00865044" w:rsidRPr="0085360C">
        <w:rPr>
          <w:b w:val="0"/>
          <w:bCs w:val="0"/>
          <w:sz w:val="22"/>
          <w:szCs w:val="22"/>
        </w:rPr>
        <w:t>tiek</w:t>
      </w:r>
      <w:proofErr w:type="spellEnd"/>
      <w:r w:rsidR="00865044" w:rsidRPr="0085360C">
        <w:rPr>
          <w:b w:val="0"/>
          <w:bCs w:val="0"/>
          <w:sz w:val="22"/>
          <w:szCs w:val="22"/>
        </w:rPr>
        <w:t xml:space="preserve"> </w:t>
      </w:r>
      <w:proofErr w:type="spellStart"/>
      <w:r w:rsidR="00865044" w:rsidRPr="0085360C">
        <w:rPr>
          <w:b w:val="0"/>
          <w:bCs w:val="0"/>
          <w:sz w:val="22"/>
          <w:szCs w:val="22"/>
        </w:rPr>
        <w:t>solītas</w:t>
      </w:r>
      <w:proofErr w:type="spellEnd"/>
      <w:r w:rsidR="00865044" w:rsidRPr="0085360C">
        <w:rPr>
          <w:b w:val="0"/>
          <w:bCs w:val="0"/>
          <w:sz w:val="22"/>
          <w:szCs w:val="22"/>
        </w:rPr>
        <w:t xml:space="preserve"> </w:t>
      </w:r>
      <w:proofErr w:type="spellStart"/>
      <w:r w:rsidR="00865044" w:rsidRPr="0085360C">
        <w:rPr>
          <w:b w:val="0"/>
          <w:bCs w:val="0"/>
          <w:sz w:val="22"/>
          <w:szCs w:val="22"/>
        </w:rPr>
        <w:t>ar</w:t>
      </w:r>
      <w:proofErr w:type="spellEnd"/>
      <w:r w:rsidR="00865044" w:rsidRPr="0085360C">
        <w:rPr>
          <w:b w:val="0"/>
          <w:bCs w:val="0"/>
          <w:sz w:val="22"/>
          <w:szCs w:val="22"/>
        </w:rPr>
        <w:t xml:space="preserve"> </w:t>
      </w:r>
      <w:proofErr w:type="spellStart"/>
      <w:r w:rsidR="00865044" w:rsidRPr="0085360C">
        <w:rPr>
          <w:b w:val="0"/>
          <w:bCs w:val="0"/>
          <w:sz w:val="22"/>
          <w:szCs w:val="22"/>
        </w:rPr>
        <w:t>augšupejošu</w:t>
      </w:r>
      <w:proofErr w:type="spellEnd"/>
      <w:r w:rsidR="00865044" w:rsidRPr="0085360C">
        <w:rPr>
          <w:b w:val="0"/>
          <w:bCs w:val="0"/>
          <w:sz w:val="22"/>
          <w:szCs w:val="22"/>
        </w:rPr>
        <w:t xml:space="preserve"> </w:t>
      </w:r>
      <w:proofErr w:type="spellStart"/>
      <w:r w:rsidR="00865044" w:rsidRPr="0085360C">
        <w:rPr>
          <w:b w:val="0"/>
          <w:bCs w:val="0"/>
          <w:sz w:val="22"/>
          <w:szCs w:val="22"/>
        </w:rPr>
        <w:t>cenu</w:t>
      </w:r>
      <w:proofErr w:type="spellEnd"/>
      <w:r w:rsidR="00865044" w:rsidRPr="0085360C">
        <w:rPr>
          <w:b w:val="0"/>
          <w:bCs w:val="0"/>
          <w:sz w:val="22"/>
          <w:szCs w:val="22"/>
        </w:rPr>
        <w:t>,</w:t>
      </w:r>
      <w:r w:rsidR="00865044" w:rsidRPr="0085360C">
        <w:rPr>
          <w:sz w:val="22"/>
          <w:szCs w:val="22"/>
        </w:rPr>
        <w:t xml:space="preserve"> </w:t>
      </w:r>
      <w:proofErr w:type="spellStart"/>
      <w:r w:rsidR="00865044" w:rsidRPr="0085360C">
        <w:rPr>
          <w:sz w:val="22"/>
          <w:szCs w:val="22"/>
        </w:rPr>
        <w:t>Izsoles</w:t>
      </w:r>
      <w:proofErr w:type="spellEnd"/>
      <w:r w:rsidR="00865044" w:rsidRPr="0085360C">
        <w:rPr>
          <w:sz w:val="22"/>
          <w:szCs w:val="22"/>
        </w:rPr>
        <w:t xml:space="preserve"> </w:t>
      </w:r>
      <w:proofErr w:type="spellStart"/>
      <w:r w:rsidR="00865044" w:rsidRPr="0085360C">
        <w:rPr>
          <w:sz w:val="22"/>
          <w:szCs w:val="22"/>
        </w:rPr>
        <w:t>paaugstinājuma</w:t>
      </w:r>
      <w:proofErr w:type="spellEnd"/>
      <w:r w:rsidR="00865044" w:rsidRPr="0085360C">
        <w:rPr>
          <w:sz w:val="22"/>
          <w:szCs w:val="22"/>
        </w:rPr>
        <w:t xml:space="preserve"> </w:t>
      </w:r>
      <w:proofErr w:type="spellStart"/>
      <w:r w:rsidR="00865044" w:rsidRPr="0085360C">
        <w:rPr>
          <w:sz w:val="22"/>
          <w:szCs w:val="22"/>
        </w:rPr>
        <w:t>solis</w:t>
      </w:r>
      <w:proofErr w:type="spellEnd"/>
      <w:r w:rsidR="00865044" w:rsidRPr="0085360C">
        <w:rPr>
          <w:sz w:val="22"/>
          <w:szCs w:val="22"/>
        </w:rPr>
        <w:t xml:space="preserve"> </w:t>
      </w:r>
      <w:proofErr w:type="spellStart"/>
      <w:r w:rsidR="00865044" w:rsidRPr="0085360C">
        <w:rPr>
          <w:b w:val="0"/>
          <w:bCs w:val="0"/>
          <w:sz w:val="22"/>
          <w:szCs w:val="22"/>
        </w:rPr>
        <w:t>ir</w:t>
      </w:r>
      <w:proofErr w:type="spellEnd"/>
      <w:r w:rsidR="00865044" w:rsidRPr="0085360C">
        <w:rPr>
          <w:sz w:val="22"/>
          <w:szCs w:val="22"/>
        </w:rPr>
        <w:t xml:space="preserve"> EUR 12,00 </w:t>
      </w:r>
      <w:r w:rsidR="00865044" w:rsidRPr="0085360C">
        <w:rPr>
          <w:b w:val="0"/>
          <w:bCs w:val="0"/>
          <w:sz w:val="22"/>
          <w:szCs w:val="22"/>
        </w:rPr>
        <w:t>(</w:t>
      </w:r>
      <w:proofErr w:type="spellStart"/>
      <w:r w:rsidR="00865044" w:rsidRPr="0085360C">
        <w:rPr>
          <w:b w:val="0"/>
          <w:bCs w:val="0"/>
          <w:sz w:val="22"/>
          <w:szCs w:val="22"/>
        </w:rPr>
        <w:t>divpadsmit</w:t>
      </w:r>
      <w:proofErr w:type="spellEnd"/>
      <w:r w:rsidR="00865044" w:rsidRPr="0085360C">
        <w:rPr>
          <w:b w:val="0"/>
          <w:bCs w:val="0"/>
          <w:sz w:val="22"/>
          <w:szCs w:val="22"/>
        </w:rPr>
        <w:t xml:space="preserve"> euro un </w:t>
      </w:r>
      <w:proofErr w:type="spellStart"/>
      <w:r w:rsidR="00865044" w:rsidRPr="0085360C">
        <w:rPr>
          <w:b w:val="0"/>
          <w:bCs w:val="0"/>
          <w:sz w:val="22"/>
          <w:szCs w:val="22"/>
        </w:rPr>
        <w:t>nulle</w:t>
      </w:r>
      <w:proofErr w:type="spellEnd"/>
      <w:r w:rsidR="00865044" w:rsidRPr="0085360C">
        <w:rPr>
          <w:b w:val="0"/>
          <w:bCs w:val="0"/>
          <w:sz w:val="22"/>
          <w:szCs w:val="22"/>
        </w:rPr>
        <w:t xml:space="preserve"> </w:t>
      </w:r>
      <w:proofErr w:type="spellStart"/>
      <w:r w:rsidR="00865044" w:rsidRPr="0085360C">
        <w:rPr>
          <w:b w:val="0"/>
          <w:bCs w:val="0"/>
          <w:sz w:val="22"/>
          <w:szCs w:val="22"/>
        </w:rPr>
        <w:t>centi</w:t>
      </w:r>
      <w:proofErr w:type="spellEnd"/>
      <w:r w:rsidR="00865044" w:rsidRPr="0085360C">
        <w:rPr>
          <w:b w:val="0"/>
          <w:bCs w:val="0"/>
          <w:sz w:val="22"/>
          <w:szCs w:val="22"/>
        </w:rPr>
        <w:t>)</w:t>
      </w:r>
      <w:r w:rsidR="00865044" w:rsidRPr="0085360C">
        <w:rPr>
          <w:sz w:val="22"/>
          <w:szCs w:val="22"/>
        </w:rPr>
        <w:t xml:space="preserve"> </w:t>
      </w:r>
      <w:proofErr w:type="spellStart"/>
      <w:r w:rsidR="00865044" w:rsidRPr="0085360C">
        <w:rPr>
          <w:sz w:val="22"/>
          <w:szCs w:val="22"/>
        </w:rPr>
        <w:t>nomas</w:t>
      </w:r>
      <w:proofErr w:type="spellEnd"/>
      <w:r w:rsidR="00865044" w:rsidRPr="0085360C">
        <w:rPr>
          <w:sz w:val="22"/>
          <w:szCs w:val="22"/>
        </w:rPr>
        <w:t xml:space="preserve"> </w:t>
      </w:r>
      <w:proofErr w:type="spellStart"/>
      <w:r w:rsidR="00865044" w:rsidRPr="0085360C">
        <w:rPr>
          <w:sz w:val="22"/>
          <w:szCs w:val="22"/>
        </w:rPr>
        <w:t>maksai</w:t>
      </w:r>
      <w:proofErr w:type="spellEnd"/>
      <w:r w:rsidR="00865044" w:rsidRPr="0085360C">
        <w:rPr>
          <w:sz w:val="22"/>
          <w:szCs w:val="22"/>
        </w:rPr>
        <w:t xml:space="preserve"> </w:t>
      </w:r>
      <w:proofErr w:type="spellStart"/>
      <w:r w:rsidR="00865044" w:rsidRPr="0085360C">
        <w:rPr>
          <w:sz w:val="22"/>
          <w:szCs w:val="22"/>
        </w:rPr>
        <w:t>gadā</w:t>
      </w:r>
      <w:proofErr w:type="spellEnd"/>
      <w:r w:rsidR="00865044" w:rsidRPr="0085360C">
        <w:rPr>
          <w:sz w:val="22"/>
          <w:szCs w:val="22"/>
        </w:rPr>
        <w:t xml:space="preserve"> </w:t>
      </w:r>
      <w:proofErr w:type="spellStart"/>
      <w:r w:rsidR="00865044" w:rsidRPr="0085360C">
        <w:rPr>
          <w:b w:val="0"/>
          <w:bCs w:val="0"/>
          <w:sz w:val="22"/>
          <w:szCs w:val="22"/>
        </w:rPr>
        <w:t>jeb</w:t>
      </w:r>
      <w:proofErr w:type="spellEnd"/>
      <w:r w:rsidR="00865044" w:rsidRPr="0085360C">
        <w:rPr>
          <w:b w:val="0"/>
          <w:bCs w:val="0"/>
          <w:sz w:val="22"/>
          <w:szCs w:val="22"/>
        </w:rPr>
        <w:t xml:space="preserve"> EUR 1,00 </w:t>
      </w:r>
      <w:proofErr w:type="spellStart"/>
      <w:r w:rsidR="00865044" w:rsidRPr="0085360C">
        <w:rPr>
          <w:b w:val="0"/>
          <w:bCs w:val="0"/>
          <w:sz w:val="22"/>
          <w:szCs w:val="22"/>
        </w:rPr>
        <w:t>nomas</w:t>
      </w:r>
      <w:proofErr w:type="spellEnd"/>
      <w:r w:rsidR="00865044" w:rsidRPr="0085360C">
        <w:rPr>
          <w:b w:val="0"/>
          <w:bCs w:val="0"/>
          <w:sz w:val="22"/>
          <w:szCs w:val="22"/>
        </w:rPr>
        <w:t xml:space="preserve"> </w:t>
      </w:r>
      <w:proofErr w:type="spellStart"/>
      <w:r w:rsidR="00865044" w:rsidRPr="0085360C">
        <w:rPr>
          <w:b w:val="0"/>
          <w:bCs w:val="0"/>
          <w:sz w:val="22"/>
          <w:szCs w:val="22"/>
        </w:rPr>
        <w:t>maksai</w:t>
      </w:r>
      <w:proofErr w:type="spellEnd"/>
      <w:r w:rsidR="00865044" w:rsidRPr="0085360C">
        <w:rPr>
          <w:b w:val="0"/>
          <w:bCs w:val="0"/>
          <w:sz w:val="22"/>
          <w:szCs w:val="22"/>
        </w:rPr>
        <w:t xml:space="preserve"> </w:t>
      </w:r>
      <w:proofErr w:type="spellStart"/>
      <w:r w:rsidR="00865044" w:rsidRPr="0085360C">
        <w:rPr>
          <w:b w:val="0"/>
          <w:bCs w:val="0"/>
          <w:sz w:val="22"/>
          <w:szCs w:val="22"/>
        </w:rPr>
        <w:t>mēnesī</w:t>
      </w:r>
      <w:proofErr w:type="spellEnd"/>
      <w:r w:rsidR="00865044" w:rsidRPr="0085360C">
        <w:rPr>
          <w:b w:val="0"/>
          <w:bCs w:val="0"/>
          <w:sz w:val="22"/>
          <w:szCs w:val="22"/>
        </w:rPr>
        <w:t xml:space="preserve"> (</w:t>
      </w:r>
      <w:proofErr w:type="spellStart"/>
      <w:r w:rsidR="00865044" w:rsidRPr="0085360C">
        <w:rPr>
          <w:b w:val="0"/>
          <w:bCs w:val="0"/>
          <w:sz w:val="22"/>
          <w:szCs w:val="22"/>
        </w:rPr>
        <w:t>atbilstoši</w:t>
      </w:r>
      <w:proofErr w:type="spellEnd"/>
      <w:r w:rsidR="00865044" w:rsidRPr="0085360C">
        <w:rPr>
          <w:b w:val="0"/>
          <w:bCs w:val="0"/>
          <w:sz w:val="22"/>
          <w:szCs w:val="22"/>
        </w:rPr>
        <w:t xml:space="preserve"> </w:t>
      </w:r>
      <w:proofErr w:type="spellStart"/>
      <w:r w:rsidR="00865044" w:rsidRPr="0085360C">
        <w:rPr>
          <w:b w:val="0"/>
          <w:bCs w:val="0"/>
          <w:sz w:val="22"/>
          <w:szCs w:val="22"/>
        </w:rPr>
        <w:t>elektroniskās</w:t>
      </w:r>
      <w:proofErr w:type="spellEnd"/>
      <w:r w:rsidR="00865044" w:rsidRPr="0085360C">
        <w:rPr>
          <w:b w:val="0"/>
          <w:bCs w:val="0"/>
          <w:sz w:val="22"/>
          <w:szCs w:val="22"/>
        </w:rPr>
        <w:t xml:space="preserve"> </w:t>
      </w:r>
      <w:proofErr w:type="spellStart"/>
      <w:r w:rsidR="00865044" w:rsidRPr="0085360C">
        <w:rPr>
          <w:b w:val="0"/>
          <w:bCs w:val="0"/>
          <w:sz w:val="22"/>
          <w:szCs w:val="22"/>
        </w:rPr>
        <w:t>izsoļu</w:t>
      </w:r>
      <w:proofErr w:type="spellEnd"/>
      <w:r w:rsidR="00865044" w:rsidRPr="0085360C">
        <w:rPr>
          <w:b w:val="0"/>
          <w:bCs w:val="0"/>
          <w:sz w:val="22"/>
          <w:szCs w:val="22"/>
        </w:rPr>
        <w:t xml:space="preserve"> </w:t>
      </w:r>
      <w:proofErr w:type="spellStart"/>
      <w:r w:rsidR="00865044" w:rsidRPr="0085360C">
        <w:rPr>
          <w:b w:val="0"/>
          <w:bCs w:val="0"/>
          <w:sz w:val="22"/>
          <w:szCs w:val="22"/>
        </w:rPr>
        <w:t>vietnes</w:t>
      </w:r>
      <w:proofErr w:type="spellEnd"/>
      <w:r w:rsidR="00865044" w:rsidRPr="0085360C">
        <w:rPr>
          <w:b w:val="0"/>
          <w:bCs w:val="0"/>
          <w:sz w:val="22"/>
          <w:szCs w:val="22"/>
        </w:rPr>
        <w:t xml:space="preserve"> </w:t>
      </w:r>
      <w:hyperlink r:id="rId13" w:history="1">
        <w:r w:rsidR="00865044" w:rsidRPr="0085360C">
          <w:rPr>
            <w:rStyle w:val="Hipersaite"/>
            <w:b w:val="0"/>
            <w:bCs w:val="0"/>
            <w:sz w:val="22"/>
          </w:rPr>
          <w:t>https://izsoles.ta.gov.lv</w:t>
        </w:r>
      </w:hyperlink>
      <w:r w:rsidR="00865044" w:rsidRPr="0085360C">
        <w:rPr>
          <w:b w:val="0"/>
          <w:bCs w:val="0"/>
          <w:sz w:val="22"/>
          <w:szCs w:val="22"/>
        </w:rPr>
        <w:t xml:space="preserve"> </w:t>
      </w:r>
      <w:proofErr w:type="spellStart"/>
      <w:r w:rsidR="00865044" w:rsidRPr="0085360C">
        <w:rPr>
          <w:b w:val="0"/>
          <w:bCs w:val="0"/>
          <w:sz w:val="22"/>
          <w:szCs w:val="22"/>
        </w:rPr>
        <w:t>funkcionalitātei</w:t>
      </w:r>
      <w:proofErr w:type="spellEnd"/>
      <w:r w:rsidR="00865044" w:rsidRPr="0085360C">
        <w:rPr>
          <w:b w:val="0"/>
          <w:bCs w:val="0"/>
          <w:sz w:val="22"/>
          <w:szCs w:val="22"/>
        </w:rPr>
        <w:t>).</w:t>
      </w:r>
    </w:p>
    <w:p w14:paraId="23CFC588" w14:textId="4CAC157E" w:rsidR="00F12F93" w:rsidRPr="0085360C" w:rsidRDefault="00F12F93" w:rsidP="00F12F93">
      <w:pPr>
        <w:pStyle w:val="Nosaukums"/>
        <w:numPr>
          <w:ilvl w:val="1"/>
          <w:numId w:val="30"/>
        </w:numPr>
        <w:ind w:left="426" w:hanging="426"/>
        <w:jc w:val="both"/>
        <w:outlineLvl w:val="0"/>
        <w:rPr>
          <w:sz w:val="22"/>
          <w:szCs w:val="22"/>
          <w:lang w:val="lv-LV"/>
        </w:rPr>
      </w:pPr>
      <w:r w:rsidRPr="0085360C">
        <w:rPr>
          <w:sz w:val="22"/>
          <w:szCs w:val="22"/>
          <w:lang w:val="lv-LV"/>
        </w:rPr>
        <w:t>Izsole Nr.4. “</w:t>
      </w:r>
      <w:r w:rsidR="00865044" w:rsidRPr="0085360C">
        <w:rPr>
          <w:sz w:val="22"/>
          <w:szCs w:val="22"/>
          <w:lang w:val="lv-LV"/>
        </w:rPr>
        <w:t xml:space="preserve">Par nomas tiesību piešķiršanu daļai no īpašuma “Valsts mežs Dundaga - rietumi”, </w:t>
      </w:r>
      <w:proofErr w:type="spellStart"/>
      <w:r w:rsidR="00865044" w:rsidRPr="0085360C">
        <w:rPr>
          <w:sz w:val="22"/>
          <w:szCs w:val="22"/>
          <w:lang w:val="lv-LV"/>
        </w:rPr>
        <w:t>kad.Nr</w:t>
      </w:r>
      <w:proofErr w:type="spellEnd"/>
      <w:r w:rsidR="00865044" w:rsidRPr="0085360C">
        <w:rPr>
          <w:sz w:val="22"/>
          <w:szCs w:val="22"/>
          <w:lang w:val="lv-LV"/>
        </w:rPr>
        <w:t>. 88500290008, Talsu novada Dundagas pagastā</w:t>
      </w:r>
      <w:r w:rsidRPr="0085360C">
        <w:rPr>
          <w:sz w:val="22"/>
          <w:szCs w:val="22"/>
          <w:lang w:val="lv-LV"/>
        </w:rPr>
        <w:t>”:</w:t>
      </w:r>
    </w:p>
    <w:p w14:paraId="42BC1D87" w14:textId="50A04310" w:rsidR="00865044" w:rsidRPr="0085360C" w:rsidRDefault="007B6FB8" w:rsidP="00865044">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Pr="0085360C">
        <w:rPr>
          <w:b w:val="0"/>
          <w:bCs w:val="0"/>
          <w:sz w:val="22"/>
          <w:szCs w:val="22"/>
          <w:lang w:val="lv-LV"/>
        </w:rPr>
        <w:t xml:space="preserve"> </w:t>
      </w:r>
      <w:r w:rsidR="00865044" w:rsidRPr="0085360C">
        <w:rPr>
          <w:b w:val="0"/>
          <w:bCs w:val="0"/>
          <w:sz w:val="22"/>
          <w:szCs w:val="22"/>
          <w:lang w:val="lv-LV"/>
        </w:rPr>
        <w:t xml:space="preserve">tiesības slēgt nomas </w:t>
      </w:r>
      <w:smartTag w:uri="schemas-tilde-lv/tildestengine" w:element="veidnes">
        <w:smartTagPr>
          <w:attr w:name="text" w:val="līgumu"/>
          <w:attr w:name="id" w:val="-1"/>
          <w:attr w:name="baseform" w:val="līgum|s"/>
        </w:smartTagPr>
        <w:r w:rsidR="00865044" w:rsidRPr="0085360C">
          <w:rPr>
            <w:b w:val="0"/>
            <w:bCs w:val="0"/>
            <w:sz w:val="22"/>
            <w:szCs w:val="22"/>
            <w:lang w:val="lv-LV"/>
          </w:rPr>
          <w:t>līgumu</w:t>
        </w:r>
      </w:smartTag>
      <w:r w:rsidR="00865044" w:rsidRPr="0085360C">
        <w:rPr>
          <w:b w:val="0"/>
          <w:bCs w:val="0"/>
          <w:sz w:val="22"/>
          <w:szCs w:val="22"/>
          <w:lang w:val="lv-LV"/>
        </w:rPr>
        <w:t xml:space="preserve"> par LVM valdījumā esoša nekustamā īpašuma “Valsts mežs Dundaga - rietumi” daļu, kadastra Nr. 88500290008, kas atrodas Talsu novada Dundagas pagastā un sastāv no: </w:t>
      </w:r>
    </w:p>
    <w:p w14:paraId="45C5A7FF" w14:textId="6B36D3BE" w:rsidR="00865044" w:rsidRPr="0085360C" w:rsidRDefault="00865044" w:rsidP="00865044">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88500290008 daļas </w:t>
      </w:r>
      <w:r w:rsidRPr="0085360C">
        <w:rPr>
          <w:rFonts w:ascii="Times New Roman" w:hAnsi="Times New Roman"/>
          <w:bCs/>
          <w:sz w:val="22"/>
          <w:szCs w:val="22"/>
          <w:lang w:val="lv-LV"/>
        </w:rPr>
        <w:t>0.010</w:t>
      </w:r>
      <w:r w:rsidR="00485ED2" w:rsidRPr="0085360C">
        <w:rPr>
          <w:rFonts w:ascii="Times New Roman" w:hAnsi="Times New Roman"/>
          <w:bCs/>
          <w:sz w:val="22"/>
          <w:szCs w:val="22"/>
          <w:lang w:val="lv-LV"/>
        </w:rPr>
        <w:t>0</w:t>
      </w:r>
      <w:r w:rsidRPr="0085360C">
        <w:rPr>
          <w:rFonts w:ascii="Times New Roman" w:hAnsi="Times New Roman"/>
          <w:bCs/>
          <w:sz w:val="22"/>
          <w:szCs w:val="22"/>
          <w:lang w:val="lv-LV"/>
        </w:rPr>
        <w:t xml:space="preserve"> 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4ACAC750" w14:textId="51BAD81C" w:rsidR="00865044" w:rsidRPr="0085360C" w:rsidRDefault="00865044" w:rsidP="00865044">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būves ar kadastra apzīmējumu 8850 029 0008 022 “Nojume” ar kopējo platību 10.3 m²;</w:t>
      </w:r>
    </w:p>
    <w:p w14:paraId="604D348F" w14:textId="77777777" w:rsidR="00865044" w:rsidRPr="0085360C" w:rsidRDefault="00865044" w:rsidP="00865044">
      <w:pPr>
        <w:pStyle w:val="Nosaukums"/>
        <w:ind w:left="1560" w:firstLine="142"/>
        <w:jc w:val="both"/>
        <w:rPr>
          <w:b w:val="0"/>
          <w:bCs w:val="0"/>
          <w:sz w:val="22"/>
          <w:szCs w:val="22"/>
          <w:lang w:val="lv-LV"/>
        </w:rPr>
      </w:pPr>
      <w:r w:rsidRPr="0085360C">
        <w:rPr>
          <w:b w:val="0"/>
          <w:bCs w:val="0"/>
          <w:sz w:val="22"/>
          <w:szCs w:val="22"/>
          <w:lang w:val="lv-LV"/>
        </w:rPr>
        <w:t>viss kopā turpmāk – Nekustamais īpašums.</w:t>
      </w:r>
    </w:p>
    <w:p w14:paraId="0CE62C64" w14:textId="77777777" w:rsidR="00865044" w:rsidRPr="0085360C" w:rsidRDefault="00865044" w:rsidP="00865044">
      <w:pPr>
        <w:pStyle w:val="Nosaukums"/>
        <w:ind w:left="1560" w:firstLine="142"/>
        <w:jc w:val="both"/>
        <w:rPr>
          <w:b w:val="0"/>
          <w:bCs w:val="0"/>
          <w:sz w:val="22"/>
          <w:szCs w:val="22"/>
          <w:lang w:val="lv-LV"/>
        </w:rPr>
      </w:pPr>
    </w:p>
    <w:p w14:paraId="7541B504" w14:textId="6F4AC7D5"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 xml:space="preserve">Latvijas Republikas Zemkopības ministrijas personā,  Kurzemes rajona tiesas Dundagas pagasta zemesgrāmatas nodalījumā  Nr. </w:t>
      </w:r>
      <w:hyperlink r:id="rId14" w:tgtFrame="_blank" w:history="1">
        <w:r w:rsidRPr="0085360C">
          <w:rPr>
            <w:b w:val="0"/>
            <w:bCs w:val="0"/>
            <w:sz w:val="22"/>
            <w:szCs w:val="22"/>
            <w:lang w:val="lv-LV"/>
          </w:rPr>
          <w:t>100000224969</w:t>
        </w:r>
      </w:hyperlink>
      <w:r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75B10869" w:rsidR="00865044" w:rsidRPr="0085360C" w:rsidRDefault="00865044" w:rsidP="00865044">
      <w:pPr>
        <w:pStyle w:val="Nosaukums"/>
        <w:numPr>
          <w:ilvl w:val="2"/>
          <w:numId w:val="30"/>
        </w:numPr>
        <w:ind w:left="1418" w:hanging="709"/>
        <w:jc w:val="both"/>
        <w:rPr>
          <w:b w:val="0"/>
          <w:bCs w:val="0"/>
          <w:sz w:val="22"/>
          <w:szCs w:val="22"/>
          <w:lang w:val="lv-LV"/>
        </w:rPr>
      </w:pPr>
      <w:r w:rsidRPr="0085360C">
        <w:rPr>
          <w:bCs w:val="0"/>
          <w:sz w:val="22"/>
          <w:szCs w:val="22"/>
          <w:lang w:val="lv-LV"/>
        </w:rPr>
        <w:t>Izsoles objekta sākumcena</w:t>
      </w:r>
      <w:r w:rsidRPr="0085360C">
        <w:rPr>
          <w:b w:val="0"/>
          <w:bCs w:val="0"/>
          <w:sz w:val="22"/>
          <w:szCs w:val="22"/>
          <w:lang w:val="lv-LV"/>
        </w:rPr>
        <w:t xml:space="preserve"> ir </w:t>
      </w:r>
      <w:r w:rsidRPr="0085360C">
        <w:rPr>
          <w:bCs w:val="0"/>
          <w:sz w:val="22"/>
          <w:szCs w:val="22"/>
          <w:lang w:val="lv-LV"/>
        </w:rPr>
        <w:t xml:space="preserve">EUR </w:t>
      </w:r>
      <w:r w:rsidR="00A167FB" w:rsidRPr="0085360C">
        <w:rPr>
          <w:bCs w:val="0"/>
          <w:sz w:val="22"/>
          <w:szCs w:val="22"/>
          <w:lang w:val="lv-LV"/>
        </w:rPr>
        <w:t>6</w:t>
      </w:r>
      <w:r w:rsidRPr="0085360C">
        <w:rPr>
          <w:bCs w:val="0"/>
          <w:sz w:val="22"/>
          <w:szCs w:val="22"/>
          <w:lang w:val="lv-LV"/>
        </w:rPr>
        <w:t xml:space="preserve">0,00 </w:t>
      </w:r>
      <w:r w:rsidRPr="0085360C">
        <w:rPr>
          <w:b w:val="0"/>
          <w:sz w:val="22"/>
          <w:szCs w:val="22"/>
          <w:lang w:val="lv-LV"/>
        </w:rPr>
        <w:t>(</w:t>
      </w:r>
      <w:r w:rsidR="00A167FB" w:rsidRPr="0085360C">
        <w:rPr>
          <w:b w:val="0"/>
          <w:sz w:val="22"/>
          <w:szCs w:val="22"/>
          <w:lang w:val="lv-LV"/>
        </w:rPr>
        <w:t>sešdesmit</w:t>
      </w:r>
      <w:r w:rsidRPr="0085360C">
        <w:rPr>
          <w:b w:val="0"/>
          <w:sz w:val="22"/>
          <w:szCs w:val="22"/>
          <w:lang w:val="lv-LV"/>
        </w:rPr>
        <w:t xml:space="preserve"> </w:t>
      </w:r>
      <w:proofErr w:type="spellStart"/>
      <w:r w:rsidRPr="0085360C">
        <w:rPr>
          <w:b w:val="0"/>
          <w:sz w:val="22"/>
          <w:szCs w:val="22"/>
          <w:lang w:val="lv-LV"/>
        </w:rPr>
        <w:t>euro</w:t>
      </w:r>
      <w:proofErr w:type="spellEnd"/>
      <w:r w:rsidRPr="0085360C">
        <w:rPr>
          <w:b w:val="0"/>
          <w:sz w:val="22"/>
          <w:szCs w:val="22"/>
          <w:lang w:val="lv-LV"/>
        </w:rPr>
        <w:t xml:space="preserve"> un nulle centi) gadā, jeb EUR </w:t>
      </w:r>
      <w:r w:rsidR="00A167FB" w:rsidRPr="0085360C">
        <w:rPr>
          <w:b w:val="0"/>
          <w:sz w:val="22"/>
          <w:szCs w:val="22"/>
          <w:lang w:val="lv-LV"/>
        </w:rPr>
        <w:t>5,00</w:t>
      </w:r>
      <w:r w:rsidRPr="0085360C">
        <w:rPr>
          <w:b w:val="0"/>
          <w:sz w:val="22"/>
          <w:szCs w:val="22"/>
          <w:lang w:val="lv-LV"/>
        </w:rPr>
        <w:t xml:space="preserve"> mēnesī,</w:t>
      </w:r>
      <w:r w:rsidRPr="0085360C">
        <w:rPr>
          <w:b w:val="0"/>
          <w:bCs w:val="0"/>
          <w:color w:val="FF0000"/>
          <w:sz w:val="22"/>
          <w:szCs w:val="22"/>
          <w:lang w:val="lv-LV"/>
        </w:rPr>
        <w:t xml:space="preserve"> </w:t>
      </w:r>
      <w:r w:rsidRPr="0085360C">
        <w:rPr>
          <w:b w:val="0"/>
          <w:bCs w:val="0"/>
          <w:sz w:val="22"/>
          <w:szCs w:val="22"/>
          <w:lang w:val="lv-LV"/>
        </w:rPr>
        <w:t>neieskaitot PVN un NĪN.</w:t>
      </w:r>
    </w:p>
    <w:p w14:paraId="4725EF82" w14:textId="77777777" w:rsidR="00865044" w:rsidRPr="0085360C" w:rsidRDefault="00865044" w:rsidP="00865044">
      <w:pPr>
        <w:pStyle w:val="Nosaukums"/>
        <w:numPr>
          <w:ilvl w:val="2"/>
          <w:numId w:val="30"/>
        </w:numPr>
        <w:ind w:left="1418" w:hanging="709"/>
        <w:jc w:val="both"/>
        <w:rPr>
          <w:b w:val="0"/>
          <w:bCs w:val="0"/>
          <w:sz w:val="22"/>
          <w:szCs w:val="22"/>
          <w:lang w:val="lv-LV"/>
        </w:rPr>
      </w:pPr>
      <w:r w:rsidRPr="0085360C">
        <w:rPr>
          <w:sz w:val="22"/>
          <w:szCs w:val="22"/>
          <w:lang w:val="lv-LV"/>
        </w:rPr>
        <w:t>Drošības nauda</w:t>
      </w:r>
      <w:r w:rsidRPr="0085360C">
        <w:rPr>
          <w:b w:val="0"/>
          <w:bCs w:val="0"/>
          <w:sz w:val="22"/>
          <w:szCs w:val="22"/>
          <w:lang w:val="lv-LV"/>
        </w:rPr>
        <w:t xml:space="preserve"> </w:t>
      </w:r>
      <w:r w:rsidRPr="0085360C">
        <w:rPr>
          <w:b w:val="0"/>
          <w:bCs w:val="0"/>
          <w:iCs/>
          <w:sz w:val="22"/>
          <w:szCs w:val="22"/>
          <w:lang w:val="lv-LV"/>
        </w:rPr>
        <w:t xml:space="preserve">(turpmāk – Drošības nauda) </w:t>
      </w:r>
      <w:r w:rsidRPr="0085360C">
        <w:rPr>
          <w:iCs/>
          <w:sz w:val="22"/>
          <w:szCs w:val="22"/>
          <w:lang w:val="lv-LV"/>
        </w:rPr>
        <w:t xml:space="preserve"> </w:t>
      </w:r>
      <w:r w:rsidRPr="0085360C">
        <w:rPr>
          <w:b w:val="0"/>
          <w:bCs w:val="0"/>
          <w:iCs/>
          <w:sz w:val="22"/>
          <w:szCs w:val="22"/>
          <w:lang w:val="lv-LV"/>
        </w:rPr>
        <w:t xml:space="preserve">- </w:t>
      </w:r>
      <w:r w:rsidRPr="0085360C">
        <w:rPr>
          <w:bCs w:val="0"/>
          <w:sz w:val="22"/>
          <w:szCs w:val="22"/>
          <w:lang w:val="lv-LV"/>
        </w:rPr>
        <w:t>530,00 EUR</w:t>
      </w:r>
      <w:r w:rsidRPr="0085360C">
        <w:rPr>
          <w:b w:val="0"/>
          <w:bCs w:val="0"/>
          <w:sz w:val="22"/>
          <w:szCs w:val="22"/>
          <w:lang w:val="lv-LV"/>
        </w:rPr>
        <w:t xml:space="preserve"> </w:t>
      </w:r>
      <w:r w:rsidRPr="0085360C">
        <w:rPr>
          <w:b w:val="0"/>
          <w:bCs w:val="0"/>
          <w:iCs/>
          <w:sz w:val="22"/>
          <w:szCs w:val="22"/>
          <w:lang w:val="lv-LV"/>
        </w:rPr>
        <w:t xml:space="preserve">(pieci simti trīsdesmit </w:t>
      </w:r>
      <w:proofErr w:type="spellStart"/>
      <w:r w:rsidRPr="0085360C">
        <w:rPr>
          <w:b w:val="0"/>
          <w:bCs w:val="0"/>
          <w:iCs/>
          <w:sz w:val="22"/>
          <w:szCs w:val="22"/>
          <w:lang w:val="lv-LV"/>
        </w:rPr>
        <w:t>euro</w:t>
      </w:r>
      <w:proofErr w:type="spellEnd"/>
      <w:r w:rsidRPr="0085360C">
        <w:rPr>
          <w:b w:val="0"/>
          <w:bCs w:val="0"/>
          <w:iCs/>
          <w:sz w:val="22"/>
          <w:szCs w:val="22"/>
          <w:lang w:val="lv-LV"/>
        </w:rPr>
        <w:t xml:space="preserve"> un nulle centi).</w:t>
      </w:r>
    </w:p>
    <w:p w14:paraId="15623807" w14:textId="77777777" w:rsidR="00865044" w:rsidRPr="0085360C" w:rsidRDefault="00865044" w:rsidP="00865044">
      <w:pPr>
        <w:pStyle w:val="Nosaukums"/>
        <w:numPr>
          <w:ilvl w:val="2"/>
          <w:numId w:val="30"/>
        </w:numPr>
        <w:spacing w:after="120"/>
        <w:ind w:left="1418" w:hanging="709"/>
        <w:jc w:val="both"/>
        <w:rPr>
          <w:b w:val="0"/>
          <w:bCs w:val="0"/>
          <w:sz w:val="22"/>
          <w:szCs w:val="22"/>
          <w:lang w:val="lv-LV"/>
        </w:rPr>
      </w:pPr>
      <w:proofErr w:type="spellStart"/>
      <w:r w:rsidRPr="0085360C">
        <w:rPr>
          <w:b w:val="0"/>
          <w:bCs w:val="0"/>
          <w:sz w:val="22"/>
          <w:szCs w:val="22"/>
        </w:rPr>
        <w:t>Izsolē</w:t>
      </w:r>
      <w:proofErr w:type="spellEnd"/>
      <w:r w:rsidRPr="0085360C">
        <w:rPr>
          <w:b w:val="0"/>
          <w:bCs w:val="0"/>
          <w:sz w:val="22"/>
          <w:szCs w:val="22"/>
        </w:rPr>
        <w:t xml:space="preserve"> </w:t>
      </w:r>
      <w:proofErr w:type="spellStart"/>
      <w:r w:rsidRPr="0085360C">
        <w:rPr>
          <w:b w:val="0"/>
          <w:bCs w:val="0"/>
          <w:sz w:val="22"/>
          <w:szCs w:val="22"/>
        </w:rPr>
        <w:t>tiesības</w:t>
      </w:r>
      <w:proofErr w:type="spellEnd"/>
      <w:r w:rsidRPr="0085360C">
        <w:rPr>
          <w:b w:val="0"/>
          <w:bCs w:val="0"/>
          <w:sz w:val="22"/>
          <w:szCs w:val="22"/>
        </w:rPr>
        <w:t xml:space="preserve"> </w:t>
      </w:r>
      <w:proofErr w:type="spellStart"/>
      <w:r w:rsidRPr="0085360C">
        <w:rPr>
          <w:b w:val="0"/>
          <w:bCs w:val="0"/>
          <w:sz w:val="22"/>
          <w:szCs w:val="22"/>
        </w:rPr>
        <w:t>slēgt</w:t>
      </w:r>
      <w:proofErr w:type="spellEnd"/>
      <w:r w:rsidRPr="0085360C">
        <w:rPr>
          <w:b w:val="0"/>
          <w:bCs w:val="0"/>
          <w:sz w:val="22"/>
          <w:szCs w:val="22"/>
        </w:rPr>
        <w:t xml:space="preserve"> </w:t>
      </w:r>
      <w:proofErr w:type="spellStart"/>
      <w:r w:rsidRPr="0085360C">
        <w:rPr>
          <w:b w:val="0"/>
          <w:bCs w:val="0"/>
          <w:sz w:val="22"/>
          <w:szCs w:val="22"/>
        </w:rPr>
        <w:t>Nekustamā</w:t>
      </w:r>
      <w:proofErr w:type="spellEnd"/>
      <w:r w:rsidRPr="0085360C">
        <w:rPr>
          <w:b w:val="0"/>
          <w:bCs w:val="0"/>
          <w:sz w:val="22"/>
          <w:szCs w:val="22"/>
        </w:rPr>
        <w:t xml:space="preserve"> </w:t>
      </w:r>
      <w:proofErr w:type="spellStart"/>
      <w:r w:rsidRPr="0085360C">
        <w:rPr>
          <w:b w:val="0"/>
          <w:bCs w:val="0"/>
          <w:sz w:val="22"/>
          <w:szCs w:val="22"/>
        </w:rPr>
        <w:t>īpašuma</w:t>
      </w:r>
      <w:proofErr w:type="spellEnd"/>
      <w:r w:rsidRPr="0085360C">
        <w:rPr>
          <w:b w:val="0"/>
          <w:bCs w:val="0"/>
          <w:sz w:val="22"/>
          <w:szCs w:val="22"/>
        </w:rPr>
        <w:t xml:space="preserve"> </w:t>
      </w:r>
      <w:proofErr w:type="spellStart"/>
      <w:r w:rsidRPr="0085360C">
        <w:rPr>
          <w:b w:val="0"/>
          <w:bCs w:val="0"/>
          <w:sz w:val="22"/>
          <w:szCs w:val="22"/>
        </w:rPr>
        <w:t>nomas</w:t>
      </w:r>
      <w:proofErr w:type="spellEnd"/>
      <w:r w:rsidRPr="0085360C">
        <w:rPr>
          <w:b w:val="0"/>
          <w:bCs w:val="0"/>
          <w:sz w:val="22"/>
          <w:szCs w:val="22"/>
        </w:rPr>
        <w:t xml:space="preserve"> </w:t>
      </w:r>
      <w:proofErr w:type="spellStart"/>
      <w:r w:rsidRPr="0085360C">
        <w:rPr>
          <w:b w:val="0"/>
          <w:bCs w:val="0"/>
          <w:sz w:val="22"/>
          <w:szCs w:val="22"/>
        </w:rPr>
        <w:t>līgumu</w:t>
      </w:r>
      <w:proofErr w:type="spellEnd"/>
      <w:r w:rsidRPr="0085360C">
        <w:rPr>
          <w:b w:val="0"/>
          <w:bCs w:val="0"/>
          <w:sz w:val="22"/>
          <w:szCs w:val="22"/>
        </w:rPr>
        <w:t xml:space="preserve"> </w:t>
      </w:r>
      <w:proofErr w:type="spellStart"/>
      <w:r w:rsidRPr="0085360C">
        <w:rPr>
          <w:b w:val="0"/>
          <w:bCs w:val="0"/>
          <w:sz w:val="22"/>
          <w:szCs w:val="22"/>
        </w:rPr>
        <w:t>tiek</w:t>
      </w:r>
      <w:proofErr w:type="spellEnd"/>
      <w:r w:rsidRPr="0085360C">
        <w:rPr>
          <w:b w:val="0"/>
          <w:bCs w:val="0"/>
          <w:sz w:val="22"/>
          <w:szCs w:val="22"/>
        </w:rPr>
        <w:t xml:space="preserve"> </w:t>
      </w:r>
      <w:proofErr w:type="spellStart"/>
      <w:r w:rsidRPr="0085360C">
        <w:rPr>
          <w:b w:val="0"/>
          <w:bCs w:val="0"/>
          <w:sz w:val="22"/>
          <w:szCs w:val="22"/>
        </w:rPr>
        <w:t>solītas</w:t>
      </w:r>
      <w:proofErr w:type="spellEnd"/>
      <w:r w:rsidRPr="0085360C">
        <w:rPr>
          <w:b w:val="0"/>
          <w:bCs w:val="0"/>
          <w:sz w:val="22"/>
          <w:szCs w:val="22"/>
        </w:rPr>
        <w:t xml:space="preserve"> </w:t>
      </w:r>
      <w:proofErr w:type="spellStart"/>
      <w:r w:rsidRPr="0085360C">
        <w:rPr>
          <w:b w:val="0"/>
          <w:bCs w:val="0"/>
          <w:sz w:val="22"/>
          <w:szCs w:val="22"/>
        </w:rPr>
        <w:t>ar</w:t>
      </w:r>
      <w:proofErr w:type="spellEnd"/>
      <w:r w:rsidRPr="0085360C">
        <w:rPr>
          <w:b w:val="0"/>
          <w:bCs w:val="0"/>
          <w:sz w:val="22"/>
          <w:szCs w:val="22"/>
        </w:rPr>
        <w:t xml:space="preserve"> </w:t>
      </w:r>
      <w:proofErr w:type="spellStart"/>
      <w:r w:rsidRPr="0085360C">
        <w:rPr>
          <w:b w:val="0"/>
          <w:bCs w:val="0"/>
          <w:sz w:val="22"/>
          <w:szCs w:val="22"/>
        </w:rPr>
        <w:t>augšupejošu</w:t>
      </w:r>
      <w:proofErr w:type="spellEnd"/>
      <w:r w:rsidRPr="0085360C">
        <w:rPr>
          <w:b w:val="0"/>
          <w:bCs w:val="0"/>
          <w:sz w:val="22"/>
          <w:szCs w:val="22"/>
        </w:rPr>
        <w:t xml:space="preserve"> </w:t>
      </w:r>
      <w:proofErr w:type="spellStart"/>
      <w:r w:rsidRPr="0085360C">
        <w:rPr>
          <w:b w:val="0"/>
          <w:bCs w:val="0"/>
          <w:sz w:val="22"/>
          <w:szCs w:val="22"/>
        </w:rPr>
        <w:t>cenu</w:t>
      </w:r>
      <w:proofErr w:type="spellEnd"/>
      <w:r w:rsidRPr="0085360C">
        <w:rPr>
          <w:b w:val="0"/>
          <w:bCs w:val="0"/>
          <w:sz w:val="22"/>
          <w:szCs w:val="22"/>
        </w:rPr>
        <w:t>,</w:t>
      </w:r>
      <w:r w:rsidRPr="0085360C">
        <w:rPr>
          <w:sz w:val="22"/>
          <w:szCs w:val="22"/>
        </w:rPr>
        <w:t xml:space="preserve"> </w:t>
      </w:r>
      <w:proofErr w:type="spellStart"/>
      <w:r w:rsidRPr="0085360C">
        <w:rPr>
          <w:sz w:val="22"/>
          <w:szCs w:val="22"/>
        </w:rPr>
        <w:t>Izsoles</w:t>
      </w:r>
      <w:proofErr w:type="spellEnd"/>
      <w:r w:rsidRPr="0085360C">
        <w:rPr>
          <w:sz w:val="22"/>
          <w:szCs w:val="22"/>
        </w:rPr>
        <w:t xml:space="preserve"> </w:t>
      </w:r>
      <w:proofErr w:type="spellStart"/>
      <w:r w:rsidRPr="0085360C">
        <w:rPr>
          <w:sz w:val="22"/>
          <w:szCs w:val="22"/>
        </w:rPr>
        <w:t>paaugstinājuma</w:t>
      </w:r>
      <w:proofErr w:type="spellEnd"/>
      <w:r w:rsidRPr="0085360C">
        <w:rPr>
          <w:sz w:val="22"/>
          <w:szCs w:val="22"/>
        </w:rPr>
        <w:t xml:space="preserve"> </w:t>
      </w:r>
      <w:proofErr w:type="spellStart"/>
      <w:r w:rsidRPr="0085360C">
        <w:rPr>
          <w:sz w:val="22"/>
          <w:szCs w:val="22"/>
        </w:rPr>
        <w:t>solis</w:t>
      </w:r>
      <w:proofErr w:type="spellEnd"/>
      <w:r w:rsidRPr="0085360C">
        <w:rPr>
          <w:sz w:val="22"/>
          <w:szCs w:val="22"/>
        </w:rPr>
        <w:t xml:space="preserve"> </w:t>
      </w:r>
      <w:proofErr w:type="spellStart"/>
      <w:r w:rsidRPr="0085360C">
        <w:rPr>
          <w:b w:val="0"/>
          <w:bCs w:val="0"/>
          <w:sz w:val="22"/>
          <w:szCs w:val="22"/>
        </w:rPr>
        <w:t>ir</w:t>
      </w:r>
      <w:proofErr w:type="spellEnd"/>
      <w:r w:rsidRPr="0085360C">
        <w:rPr>
          <w:sz w:val="22"/>
          <w:szCs w:val="22"/>
        </w:rPr>
        <w:t xml:space="preserve"> EUR 12,00 </w:t>
      </w:r>
      <w:r w:rsidRPr="0085360C">
        <w:rPr>
          <w:b w:val="0"/>
          <w:bCs w:val="0"/>
          <w:sz w:val="22"/>
          <w:szCs w:val="22"/>
        </w:rPr>
        <w:t>(</w:t>
      </w:r>
      <w:proofErr w:type="spellStart"/>
      <w:r w:rsidRPr="0085360C">
        <w:rPr>
          <w:b w:val="0"/>
          <w:bCs w:val="0"/>
          <w:sz w:val="22"/>
          <w:szCs w:val="22"/>
        </w:rPr>
        <w:t>divpadsmit</w:t>
      </w:r>
      <w:proofErr w:type="spellEnd"/>
      <w:r w:rsidRPr="0085360C">
        <w:rPr>
          <w:b w:val="0"/>
          <w:bCs w:val="0"/>
          <w:sz w:val="22"/>
          <w:szCs w:val="22"/>
        </w:rPr>
        <w:t xml:space="preserve"> euro un </w:t>
      </w:r>
      <w:proofErr w:type="spellStart"/>
      <w:r w:rsidRPr="0085360C">
        <w:rPr>
          <w:b w:val="0"/>
          <w:bCs w:val="0"/>
          <w:sz w:val="22"/>
          <w:szCs w:val="22"/>
        </w:rPr>
        <w:t>nulle</w:t>
      </w:r>
      <w:proofErr w:type="spellEnd"/>
      <w:r w:rsidRPr="0085360C">
        <w:rPr>
          <w:b w:val="0"/>
          <w:bCs w:val="0"/>
          <w:sz w:val="22"/>
          <w:szCs w:val="22"/>
        </w:rPr>
        <w:t xml:space="preserve"> </w:t>
      </w:r>
      <w:proofErr w:type="spellStart"/>
      <w:r w:rsidRPr="0085360C">
        <w:rPr>
          <w:b w:val="0"/>
          <w:bCs w:val="0"/>
          <w:sz w:val="22"/>
          <w:szCs w:val="22"/>
        </w:rPr>
        <w:t>centi</w:t>
      </w:r>
      <w:proofErr w:type="spellEnd"/>
      <w:r w:rsidRPr="0085360C">
        <w:rPr>
          <w:b w:val="0"/>
          <w:bCs w:val="0"/>
          <w:sz w:val="22"/>
          <w:szCs w:val="22"/>
        </w:rPr>
        <w:t>)</w:t>
      </w:r>
      <w:r w:rsidRPr="0085360C">
        <w:rPr>
          <w:sz w:val="22"/>
          <w:szCs w:val="22"/>
        </w:rPr>
        <w:t xml:space="preserve"> </w:t>
      </w:r>
      <w:proofErr w:type="spellStart"/>
      <w:r w:rsidRPr="0085360C">
        <w:rPr>
          <w:sz w:val="22"/>
          <w:szCs w:val="22"/>
        </w:rPr>
        <w:t>nomas</w:t>
      </w:r>
      <w:proofErr w:type="spellEnd"/>
      <w:r w:rsidRPr="0085360C">
        <w:rPr>
          <w:sz w:val="22"/>
          <w:szCs w:val="22"/>
        </w:rPr>
        <w:t xml:space="preserve"> </w:t>
      </w:r>
      <w:proofErr w:type="spellStart"/>
      <w:r w:rsidRPr="0085360C">
        <w:rPr>
          <w:sz w:val="22"/>
          <w:szCs w:val="22"/>
        </w:rPr>
        <w:t>maksai</w:t>
      </w:r>
      <w:proofErr w:type="spellEnd"/>
      <w:r w:rsidRPr="0085360C">
        <w:rPr>
          <w:sz w:val="22"/>
          <w:szCs w:val="22"/>
        </w:rPr>
        <w:t xml:space="preserve"> </w:t>
      </w:r>
      <w:proofErr w:type="spellStart"/>
      <w:r w:rsidRPr="0085360C">
        <w:rPr>
          <w:sz w:val="22"/>
          <w:szCs w:val="22"/>
        </w:rPr>
        <w:t>gadā</w:t>
      </w:r>
      <w:proofErr w:type="spellEnd"/>
      <w:r w:rsidRPr="0085360C">
        <w:rPr>
          <w:sz w:val="22"/>
          <w:szCs w:val="22"/>
        </w:rPr>
        <w:t xml:space="preserve"> </w:t>
      </w:r>
      <w:proofErr w:type="spellStart"/>
      <w:r w:rsidRPr="0085360C">
        <w:rPr>
          <w:b w:val="0"/>
          <w:bCs w:val="0"/>
          <w:sz w:val="22"/>
          <w:szCs w:val="22"/>
        </w:rPr>
        <w:t>jeb</w:t>
      </w:r>
      <w:proofErr w:type="spellEnd"/>
      <w:r w:rsidRPr="0085360C">
        <w:rPr>
          <w:b w:val="0"/>
          <w:bCs w:val="0"/>
          <w:sz w:val="22"/>
          <w:szCs w:val="22"/>
        </w:rPr>
        <w:t xml:space="preserve"> EUR 1,00 </w:t>
      </w:r>
      <w:proofErr w:type="spellStart"/>
      <w:r w:rsidRPr="0085360C">
        <w:rPr>
          <w:b w:val="0"/>
          <w:bCs w:val="0"/>
          <w:sz w:val="22"/>
          <w:szCs w:val="22"/>
        </w:rPr>
        <w:t>nomas</w:t>
      </w:r>
      <w:proofErr w:type="spellEnd"/>
      <w:r w:rsidRPr="0085360C">
        <w:rPr>
          <w:b w:val="0"/>
          <w:bCs w:val="0"/>
          <w:sz w:val="22"/>
          <w:szCs w:val="22"/>
        </w:rPr>
        <w:t xml:space="preserve"> </w:t>
      </w:r>
      <w:proofErr w:type="spellStart"/>
      <w:r w:rsidRPr="0085360C">
        <w:rPr>
          <w:b w:val="0"/>
          <w:bCs w:val="0"/>
          <w:sz w:val="22"/>
          <w:szCs w:val="22"/>
        </w:rPr>
        <w:t>maksai</w:t>
      </w:r>
      <w:proofErr w:type="spellEnd"/>
      <w:r w:rsidRPr="0085360C">
        <w:rPr>
          <w:b w:val="0"/>
          <w:bCs w:val="0"/>
          <w:sz w:val="22"/>
          <w:szCs w:val="22"/>
        </w:rPr>
        <w:t xml:space="preserve"> </w:t>
      </w:r>
      <w:proofErr w:type="spellStart"/>
      <w:r w:rsidRPr="0085360C">
        <w:rPr>
          <w:b w:val="0"/>
          <w:bCs w:val="0"/>
          <w:sz w:val="22"/>
          <w:szCs w:val="22"/>
        </w:rPr>
        <w:t>mēnesī</w:t>
      </w:r>
      <w:proofErr w:type="spellEnd"/>
      <w:r w:rsidRPr="0085360C">
        <w:rPr>
          <w:b w:val="0"/>
          <w:bCs w:val="0"/>
          <w:sz w:val="22"/>
          <w:szCs w:val="22"/>
        </w:rPr>
        <w:t xml:space="preserve"> (</w:t>
      </w:r>
      <w:proofErr w:type="spellStart"/>
      <w:r w:rsidRPr="0085360C">
        <w:rPr>
          <w:b w:val="0"/>
          <w:bCs w:val="0"/>
          <w:sz w:val="22"/>
          <w:szCs w:val="22"/>
        </w:rPr>
        <w:t>atbilstoši</w:t>
      </w:r>
      <w:proofErr w:type="spellEnd"/>
      <w:r w:rsidRPr="0085360C">
        <w:rPr>
          <w:b w:val="0"/>
          <w:bCs w:val="0"/>
          <w:sz w:val="22"/>
          <w:szCs w:val="22"/>
        </w:rPr>
        <w:t xml:space="preserve"> </w:t>
      </w:r>
      <w:proofErr w:type="spellStart"/>
      <w:r w:rsidRPr="0085360C">
        <w:rPr>
          <w:b w:val="0"/>
          <w:bCs w:val="0"/>
          <w:sz w:val="22"/>
          <w:szCs w:val="22"/>
        </w:rPr>
        <w:t>elektroniskās</w:t>
      </w:r>
      <w:proofErr w:type="spellEnd"/>
      <w:r w:rsidRPr="0085360C">
        <w:rPr>
          <w:b w:val="0"/>
          <w:bCs w:val="0"/>
          <w:sz w:val="22"/>
          <w:szCs w:val="22"/>
        </w:rPr>
        <w:t xml:space="preserve"> </w:t>
      </w:r>
      <w:proofErr w:type="spellStart"/>
      <w:r w:rsidRPr="0085360C">
        <w:rPr>
          <w:b w:val="0"/>
          <w:bCs w:val="0"/>
          <w:sz w:val="22"/>
          <w:szCs w:val="22"/>
        </w:rPr>
        <w:t>izsoļu</w:t>
      </w:r>
      <w:proofErr w:type="spellEnd"/>
      <w:r w:rsidRPr="0085360C">
        <w:rPr>
          <w:b w:val="0"/>
          <w:bCs w:val="0"/>
          <w:sz w:val="22"/>
          <w:szCs w:val="22"/>
        </w:rPr>
        <w:t xml:space="preserve"> </w:t>
      </w:r>
      <w:proofErr w:type="spellStart"/>
      <w:r w:rsidRPr="0085360C">
        <w:rPr>
          <w:b w:val="0"/>
          <w:bCs w:val="0"/>
          <w:sz w:val="22"/>
          <w:szCs w:val="22"/>
        </w:rPr>
        <w:t>vietnes</w:t>
      </w:r>
      <w:proofErr w:type="spellEnd"/>
      <w:r w:rsidRPr="0085360C">
        <w:rPr>
          <w:b w:val="0"/>
          <w:bCs w:val="0"/>
          <w:sz w:val="22"/>
          <w:szCs w:val="22"/>
        </w:rPr>
        <w:t xml:space="preserve"> </w:t>
      </w:r>
      <w:hyperlink r:id="rId15" w:history="1">
        <w:r w:rsidRPr="0085360C">
          <w:rPr>
            <w:rStyle w:val="Hipersaite"/>
            <w:b w:val="0"/>
            <w:bCs w:val="0"/>
            <w:sz w:val="22"/>
          </w:rPr>
          <w:t>https://izsoles.ta.gov.lv</w:t>
        </w:r>
      </w:hyperlink>
      <w:r w:rsidRPr="0085360C">
        <w:rPr>
          <w:b w:val="0"/>
          <w:bCs w:val="0"/>
          <w:sz w:val="22"/>
          <w:szCs w:val="22"/>
        </w:rPr>
        <w:t xml:space="preserve"> </w:t>
      </w:r>
      <w:proofErr w:type="spellStart"/>
      <w:r w:rsidRPr="0085360C">
        <w:rPr>
          <w:b w:val="0"/>
          <w:bCs w:val="0"/>
          <w:sz w:val="22"/>
          <w:szCs w:val="22"/>
        </w:rPr>
        <w:t>funkcionalitātei</w:t>
      </w:r>
      <w:proofErr w:type="spellEnd"/>
      <w:r w:rsidRPr="0085360C">
        <w:rPr>
          <w:b w:val="0"/>
          <w:bCs w:val="0"/>
          <w:sz w:val="22"/>
          <w:szCs w:val="22"/>
        </w:rPr>
        <w:t>).</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w:t>
      </w:r>
      <w:proofErr w:type="spellStart"/>
      <w:r w:rsidRPr="0085360C">
        <w:rPr>
          <w:b w:val="0"/>
          <w:bCs w:val="0"/>
          <w:sz w:val="22"/>
          <w:szCs w:val="22"/>
          <w:lang w:val="lv-LV"/>
        </w:rPr>
        <w:t>pārstāvēttiesīgā</w:t>
      </w:r>
      <w:proofErr w:type="spellEnd"/>
      <w:r w:rsidRPr="0085360C">
        <w:rPr>
          <w:b w:val="0"/>
          <w:bCs w:val="0"/>
          <w:sz w:val="22"/>
          <w:szCs w:val="22"/>
          <w:lang w:val="lv-LV"/>
        </w:rPr>
        <w:t xml:space="preserve">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6"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lastRenderedPageBreak/>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Pr="0085360C"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36FD7890" w14:textId="77777777" w:rsidR="001707B7" w:rsidRPr="0085360C" w:rsidRDefault="001707B7" w:rsidP="00213747">
      <w:pPr>
        <w:pStyle w:val="Nosaukums"/>
        <w:ind w:left="426"/>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7C576D18"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7"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8"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 xml:space="preserve">AS “Valsts nekustamie īpašumi’’ mājas lapā </w:t>
      </w:r>
      <w:hyperlink r:id="rId19" w:history="1">
        <w:r w:rsidRPr="0085360C">
          <w:rPr>
            <w:rStyle w:val="Hipersaite"/>
            <w:b w:val="0"/>
            <w:sz w:val="22"/>
            <w:szCs w:val="22"/>
            <w:lang w:val="lv-LV"/>
          </w:rPr>
          <w:t>www.vni.lv</w:t>
        </w:r>
      </w:hyperlink>
      <w:r w:rsidR="009A7BE5" w:rsidRPr="0085360C">
        <w:rPr>
          <w:b w:val="0"/>
          <w:sz w:val="22"/>
          <w:szCs w:val="22"/>
          <w:lang w:val="lv-LV"/>
        </w:rPr>
        <w:t xml:space="preserve"> </w:t>
      </w:r>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20"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21"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22"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061148D9"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 xml:space="preserve">divdesmit pieci </w:t>
      </w:r>
      <w:proofErr w:type="spellStart"/>
      <w:r w:rsidR="00133510" w:rsidRPr="0085360C">
        <w:rPr>
          <w:b w:val="0"/>
          <w:bCs w:val="0"/>
          <w:iCs/>
          <w:sz w:val="22"/>
          <w:lang w:val="lv-LV"/>
        </w:rPr>
        <w:t>euro</w:t>
      </w:r>
      <w:proofErr w:type="spellEnd"/>
      <w:r w:rsidR="00133510" w:rsidRPr="0085360C">
        <w:rPr>
          <w:b w:val="0"/>
          <w:bCs w:val="0"/>
          <w:iCs/>
          <w:sz w:val="22"/>
          <w:lang w:val="lv-LV"/>
        </w:rPr>
        <w:t xml:space="preserve"> un nulle centi</w:t>
      </w:r>
      <w:r w:rsidR="00133510" w:rsidRPr="0085360C">
        <w:rPr>
          <w:b w:val="0"/>
          <w:bCs w:val="0"/>
          <w:sz w:val="22"/>
          <w:lang w:val="lv-LV"/>
        </w:rPr>
        <w:t>)</w:t>
      </w:r>
      <w:r w:rsidR="00F57306" w:rsidRPr="0085360C">
        <w:rPr>
          <w:b w:val="0"/>
          <w:bCs w:val="0"/>
          <w:sz w:val="22"/>
          <w:lang w:val="lv-LV"/>
        </w:rPr>
        <w:t xml:space="preserve"> par katru Izsoli</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DE1356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attiecīgās Izsoles </w:t>
      </w:r>
      <w:r w:rsidR="00F2658C" w:rsidRPr="0085360C">
        <w:rPr>
          <w:b w:val="0"/>
          <w:bCs w:val="0"/>
          <w:sz w:val="22"/>
          <w:szCs w:val="22"/>
          <w:lang w:val="lv-LV"/>
        </w:rPr>
        <w:t>(atbilstoši 3.</w:t>
      </w:r>
      <w:r w:rsidR="00444660" w:rsidRPr="0085360C">
        <w:rPr>
          <w:b w:val="0"/>
          <w:bCs w:val="0"/>
          <w:sz w:val="22"/>
          <w:szCs w:val="22"/>
          <w:lang w:val="lv-LV"/>
        </w:rPr>
        <w:t>6</w:t>
      </w:r>
      <w:r w:rsidR="00F2658C" w:rsidRPr="0085360C">
        <w:rPr>
          <w:b w:val="0"/>
          <w:bCs w:val="0"/>
          <w:sz w:val="22"/>
          <w:szCs w:val="22"/>
          <w:lang w:val="lv-LV"/>
        </w:rPr>
        <w:t>.3., 3.</w:t>
      </w:r>
      <w:r w:rsidR="00444660" w:rsidRPr="0085360C">
        <w:rPr>
          <w:b w:val="0"/>
          <w:bCs w:val="0"/>
          <w:sz w:val="22"/>
          <w:szCs w:val="22"/>
          <w:lang w:val="lv-LV"/>
        </w:rPr>
        <w:t>7</w:t>
      </w:r>
      <w:r w:rsidR="00F2658C" w:rsidRPr="0085360C">
        <w:rPr>
          <w:b w:val="0"/>
          <w:bCs w:val="0"/>
          <w:sz w:val="22"/>
          <w:szCs w:val="22"/>
          <w:lang w:val="lv-LV"/>
        </w:rPr>
        <w:t>.3., 3.</w:t>
      </w:r>
      <w:r w:rsidR="00444660" w:rsidRPr="0085360C">
        <w:rPr>
          <w:b w:val="0"/>
          <w:bCs w:val="0"/>
          <w:sz w:val="22"/>
          <w:szCs w:val="22"/>
          <w:lang w:val="lv-LV"/>
        </w:rPr>
        <w:t>8</w:t>
      </w:r>
      <w:r w:rsidR="00F2658C" w:rsidRPr="0085360C">
        <w:rPr>
          <w:b w:val="0"/>
          <w:bCs w:val="0"/>
          <w:sz w:val="22"/>
          <w:szCs w:val="22"/>
          <w:lang w:val="lv-LV"/>
        </w:rPr>
        <w:t>.3. vai 3.</w:t>
      </w:r>
      <w:r w:rsidR="00444660" w:rsidRPr="0085360C">
        <w:rPr>
          <w:b w:val="0"/>
          <w:bCs w:val="0"/>
          <w:sz w:val="22"/>
          <w:szCs w:val="22"/>
          <w:lang w:val="lv-LV"/>
        </w:rPr>
        <w:t>9</w:t>
      </w:r>
      <w:r w:rsidR="00F2658C" w:rsidRPr="0085360C">
        <w:rPr>
          <w:b w:val="0"/>
          <w:bCs w:val="0"/>
          <w:sz w:val="22"/>
          <w:szCs w:val="22"/>
          <w:lang w:val="lv-LV"/>
        </w:rPr>
        <w:t xml:space="preserve">.3.punktam)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629C0BBF"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nomas maksā, atbilstoši Līguma nosacījumiem.</w:t>
      </w:r>
    </w:p>
    <w:p w14:paraId="3B26671D" w14:textId="6465F1C8"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6627A3" w:rsidRPr="0085360C">
        <w:rPr>
          <w:b w:val="0"/>
          <w:sz w:val="22"/>
          <w:szCs w:val="22"/>
          <w:lang w:val="lv-LV"/>
        </w:rPr>
        <w:t>Nekustamā īpašuma</w:t>
      </w:r>
      <w:r w:rsidR="005912B1" w:rsidRPr="0085360C">
        <w:rPr>
          <w:b w:val="0"/>
          <w:sz w:val="22"/>
          <w:szCs w:val="22"/>
          <w:lang w:val="lv-LV"/>
        </w:rPr>
        <w:t xml:space="preserve"> nomas līgumu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12B7029D"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6627A3" w:rsidRPr="0085360C">
        <w:rPr>
          <w:b w:val="0"/>
          <w:sz w:val="22"/>
          <w:szCs w:val="22"/>
          <w:lang w:val="lv-LV"/>
        </w:rPr>
        <w:t>Nekustamā īpašuma</w:t>
      </w:r>
      <w:r w:rsidR="00B60E4D" w:rsidRPr="0085360C">
        <w:rPr>
          <w:b w:val="0"/>
          <w:sz w:val="22"/>
          <w:szCs w:val="22"/>
          <w:lang w:val="lv-LV"/>
        </w:rPr>
        <w:t xml:space="preserve"> </w:t>
      </w:r>
      <w:r w:rsidR="005912B1" w:rsidRPr="0085360C">
        <w:rPr>
          <w:b w:val="0"/>
          <w:sz w:val="22"/>
          <w:szCs w:val="22"/>
          <w:lang w:val="lv-LV"/>
        </w:rPr>
        <w:t xml:space="preserve">nomas līguma 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p>
    <w:p w14:paraId="33F58F6F" w14:textId="77777777"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Pretendentam drošības nauda tiek atmaksāta 15 (piecpadsmit) dienu laikā pēc Izsoles rezultātu apstiprināšanas, pārskaitot to uz Pretendenta norādīto bankas norēķinu kontu.</w:t>
      </w:r>
    </w:p>
    <w:p w14:paraId="76CA110A" w14:textId="193E9636"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641463" w:rsidRPr="0085360C">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23"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7D2B3B24"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85360C">
        <w:rPr>
          <w:b w:val="0"/>
          <w:sz w:val="22"/>
          <w:szCs w:val="22"/>
          <w:lang w:val="lv-LV"/>
        </w:rPr>
        <w:t>nosūta</w:t>
      </w:r>
      <w:proofErr w:type="spellEnd"/>
      <w:r w:rsidRPr="0085360C">
        <w:rPr>
          <w:b w:val="0"/>
          <w:sz w:val="22"/>
          <w:szCs w:val="22"/>
          <w:lang w:val="lv-LV"/>
        </w:rPr>
        <w:t xml:space="preserve"> Izsoles rīkotājam lūgumu autorizēt to dalībai izsolē,</w:t>
      </w:r>
      <w:r w:rsidRPr="0085360C">
        <w:rPr>
          <w:sz w:val="22"/>
          <w:szCs w:val="22"/>
          <w:lang w:val="lv-LV"/>
        </w:rPr>
        <w:t xml:space="preserve"> </w:t>
      </w:r>
      <w:r w:rsidRPr="0085360C">
        <w:rPr>
          <w:b w:val="0"/>
          <w:sz w:val="22"/>
          <w:szCs w:val="22"/>
          <w:lang w:val="lv-LV"/>
        </w:rPr>
        <w:t xml:space="preserve">izmantojot elektronisko izsoļu vietni, kā arī samaksā Nolikuma 6.punktā minēto dalībnieka reģistrācijas maksu, Nolikuma 7.punktā minēto </w:t>
      </w:r>
      <w:r w:rsidR="00641463" w:rsidRPr="0085360C">
        <w:rPr>
          <w:b w:val="0"/>
          <w:sz w:val="22"/>
          <w:szCs w:val="22"/>
          <w:lang w:val="lv-LV"/>
        </w:rPr>
        <w:t>d</w:t>
      </w:r>
      <w:r w:rsidRPr="0085360C">
        <w:rPr>
          <w:b w:val="0"/>
          <w:sz w:val="22"/>
          <w:szCs w:val="22"/>
          <w:lang w:val="lv-LV"/>
        </w:rPr>
        <w:t xml:space="preserve">rošības naudu, kā arī 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1" w:name="_Hlk171526599"/>
      <w:r w:rsidR="00500F8B" w:rsidRPr="0085360C">
        <w:rPr>
          <w:b w:val="0"/>
          <w:sz w:val="22"/>
          <w:szCs w:val="22"/>
          <w:lang w:val="lv-LV"/>
        </w:rPr>
        <w:t xml:space="preserve">rīkotājs </w:t>
      </w:r>
      <w:bookmarkEnd w:id="1"/>
      <w:r w:rsidR="00500F8B" w:rsidRPr="0085360C">
        <w:rPr>
          <w:b w:val="0"/>
          <w:sz w:val="22"/>
          <w:szCs w:val="22"/>
          <w:lang w:val="lv-LV"/>
        </w:rPr>
        <w:t xml:space="preserve">veic katra pretendenta atbilstības Nolikuma 4.1.punkta prasībām pārbaudi datu bāzēs </w:t>
      </w:r>
      <w:hyperlink r:id="rId24"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5"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Informāciju par autorizēšanu dalībai Izsolē Izsoles rīkotājs elektronisko izsoļu vietnē reģistrētam lietotājam </w:t>
      </w:r>
      <w:proofErr w:type="spellStart"/>
      <w:r w:rsidRPr="0085360C">
        <w:rPr>
          <w:b w:val="0"/>
          <w:sz w:val="22"/>
          <w:szCs w:val="22"/>
          <w:lang w:val="lv-LV"/>
        </w:rPr>
        <w:t>nosūta</w:t>
      </w:r>
      <w:proofErr w:type="spellEnd"/>
      <w:r w:rsidRPr="0085360C">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0CA791AA"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pretendents nav iemaksājis Drošības naudu un 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0DC3E130" w:rsidR="001C64C5" w:rsidRPr="0085360C" w:rsidRDefault="001C64C5" w:rsidP="001C64C5">
      <w:pPr>
        <w:pStyle w:val="Nosaukums"/>
        <w:numPr>
          <w:ilvl w:val="1"/>
          <w:numId w:val="30"/>
        </w:numPr>
        <w:ind w:left="426" w:hanging="426"/>
        <w:jc w:val="both"/>
        <w:rPr>
          <w:bCs w:val="0"/>
          <w:sz w:val="22"/>
          <w:szCs w:val="22"/>
          <w:lang w:val="lv-LV"/>
        </w:rPr>
      </w:pPr>
      <w:r w:rsidRPr="0085360C">
        <w:rPr>
          <w:b w:val="0"/>
          <w:sz w:val="22"/>
          <w:szCs w:val="22"/>
          <w:lang w:val="lv-LV"/>
        </w:rPr>
        <w:t xml:space="preserve">Izsole </w:t>
      </w:r>
      <w:r w:rsidR="00F65D4F" w:rsidRPr="0085360C">
        <w:rPr>
          <w:b w:val="0"/>
          <w:sz w:val="22"/>
          <w:szCs w:val="22"/>
          <w:lang w:val="lv-LV"/>
        </w:rPr>
        <w:t xml:space="preserve">elektronisko izsoļu vietnē </w:t>
      </w:r>
      <w:hyperlink r:id="rId26" w:history="1">
        <w:r w:rsidR="00F65D4F" w:rsidRPr="0085360C">
          <w:rPr>
            <w:rStyle w:val="Hipersaite"/>
            <w:b w:val="0"/>
            <w:sz w:val="22"/>
            <w:szCs w:val="22"/>
            <w:lang w:val="lv-LV"/>
          </w:rPr>
          <w:t>https://izsoles.ta.gov.lv</w:t>
        </w:r>
      </w:hyperlink>
      <w:r w:rsidR="00F65D4F" w:rsidRPr="0085360C">
        <w:rPr>
          <w:bCs w:val="0"/>
          <w:sz w:val="22"/>
          <w:szCs w:val="22"/>
          <w:lang w:val="lv-LV"/>
        </w:rPr>
        <w:t xml:space="preserve"> sākas 2024.gada </w:t>
      </w:r>
      <w:r w:rsidR="005B2D4F" w:rsidRPr="0085360C">
        <w:rPr>
          <w:bCs w:val="0"/>
          <w:sz w:val="22"/>
          <w:szCs w:val="22"/>
          <w:lang w:val="lv-LV"/>
        </w:rPr>
        <w:t>2</w:t>
      </w:r>
      <w:r w:rsidR="00641463" w:rsidRPr="0085360C">
        <w:rPr>
          <w:bCs w:val="0"/>
          <w:sz w:val="22"/>
          <w:szCs w:val="22"/>
          <w:lang w:val="lv-LV"/>
        </w:rPr>
        <w:t>1</w:t>
      </w:r>
      <w:r w:rsidR="00F65D4F" w:rsidRPr="0085360C">
        <w:rPr>
          <w:bCs w:val="0"/>
          <w:sz w:val="22"/>
          <w:szCs w:val="22"/>
          <w:lang w:val="lv-LV"/>
        </w:rPr>
        <w:t>.</w:t>
      </w:r>
      <w:r w:rsidR="00E71823" w:rsidRPr="0085360C">
        <w:rPr>
          <w:bCs w:val="0"/>
          <w:sz w:val="22"/>
          <w:szCs w:val="22"/>
          <w:lang w:val="lv-LV"/>
        </w:rPr>
        <w:t>novembra</w:t>
      </w:r>
      <w:r w:rsidR="00F65D4F" w:rsidRPr="0085360C">
        <w:rPr>
          <w:bCs w:val="0"/>
          <w:sz w:val="22"/>
          <w:szCs w:val="22"/>
          <w:lang w:val="lv-LV"/>
        </w:rPr>
        <w:t xml:space="preserve"> plkst. 13.00 un noslēdzas 2024.gada </w:t>
      </w:r>
      <w:r w:rsidR="00E71823" w:rsidRPr="0085360C">
        <w:rPr>
          <w:bCs w:val="0"/>
          <w:sz w:val="22"/>
          <w:szCs w:val="22"/>
          <w:lang w:val="lv-LV"/>
        </w:rPr>
        <w:t>2</w:t>
      </w:r>
      <w:r w:rsidR="00641463" w:rsidRPr="0085360C">
        <w:rPr>
          <w:bCs w:val="0"/>
          <w:sz w:val="22"/>
          <w:szCs w:val="22"/>
          <w:lang w:val="lv-LV"/>
        </w:rPr>
        <w:t>7</w:t>
      </w:r>
      <w:r w:rsidR="00F65D4F" w:rsidRPr="0085360C">
        <w:rPr>
          <w:bCs w:val="0"/>
          <w:sz w:val="22"/>
          <w:szCs w:val="22"/>
          <w:lang w:val="lv-LV"/>
        </w:rPr>
        <w:t>.</w:t>
      </w:r>
      <w:r w:rsidR="00E71823" w:rsidRPr="0085360C">
        <w:rPr>
          <w:bCs w:val="0"/>
          <w:sz w:val="22"/>
          <w:szCs w:val="22"/>
          <w:lang w:val="lv-LV"/>
        </w:rPr>
        <w:t>decembra</w:t>
      </w:r>
      <w:r w:rsidR="00F65D4F" w:rsidRPr="0085360C">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63B48402" w:rsidR="00F65D4F" w:rsidRPr="0085360C" w:rsidRDefault="00F65D4F"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Pēc Izsoles slēgšanas sistēma automātiski sagatavo izsoles aktu, kuru Komisija kopā ar pārējiem dokumentiem iesniedz </w:t>
      </w:r>
      <w:bookmarkStart w:id="2" w:name="_Hlk171528446"/>
      <w:r w:rsidRPr="0085360C">
        <w:rPr>
          <w:b w:val="0"/>
          <w:sz w:val="22"/>
          <w:szCs w:val="22"/>
          <w:lang w:val="lv-LV"/>
        </w:rPr>
        <w:t xml:space="preserve">LVM </w:t>
      </w:r>
      <w:bookmarkEnd w:id="2"/>
      <w:r w:rsidR="00F42887" w:rsidRPr="0085360C">
        <w:rPr>
          <w:b w:val="0"/>
          <w:sz w:val="22"/>
          <w:szCs w:val="22"/>
          <w:lang w:val="lv-LV"/>
        </w:rPr>
        <w:t>Nekustamo īpašumu pārvaldes vadītājam</w:t>
      </w:r>
      <w:r w:rsidRPr="0085360C">
        <w:rPr>
          <w:b w:val="0"/>
          <w:sz w:val="22"/>
          <w:szCs w:val="22"/>
          <w:lang w:val="lv-LV"/>
        </w:rPr>
        <w:t xml:space="preserve"> Izsoles rezultātu apstiprināšanai. Pēc Izsoles rezultātu apstiprināšanas, Komisija </w:t>
      </w:r>
      <w:proofErr w:type="spellStart"/>
      <w:r w:rsidRPr="0085360C">
        <w:rPr>
          <w:b w:val="0"/>
          <w:sz w:val="22"/>
          <w:szCs w:val="22"/>
          <w:lang w:val="lv-LV"/>
        </w:rPr>
        <w:t>rakstveidā</w:t>
      </w:r>
      <w:proofErr w:type="spellEnd"/>
      <w:r w:rsidRPr="0085360C">
        <w:rPr>
          <w:b w:val="0"/>
          <w:sz w:val="22"/>
          <w:szCs w:val="22"/>
          <w:lang w:val="lv-LV"/>
        </w:rPr>
        <w:t xml:space="preserve"> informē Nosolītāju par Izsoles rezultātu apstiprināšanu un uzaicina parakstīt </w:t>
      </w:r>
      <w:r w:rsidR="00576768" w:rsidRPr="0085360C">
        <w:rPr>
          <w:b w:val="0"/>
          <w:sz w:val="22"/>
          <w:szCs w:val="22"/>
          <w:lang w:val="lv-LV"/>
        </w:rPr>
        <w:t>Nekustamā īpašuma</w:t>
      </w:r>
      <w:r w:rsidRPr="0085360C">
        <w:rPr>
          <w:b w:val="0"/>
          <w:sz w:val="22"/>
          <w:szCs w:val="22"/>
          <w:lang w:val="lv-LV"/>
        </w:rPr>
        <w:t xml:space="preserve"> nomas līgumu.</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7"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8"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741AA884"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E71823" w:rsidRPr="0085360C">
        <w:rPr>
          <w:b w:val="0"/>
          <w:sz w:val="22"/>
          <w:szCs w:val="22"/>
          <w:lang w:val="lv-LV"/>
        </w:rPr>
        <w:t>Nekustamā īpašuma</w:t>
      </w:r>
      <w:r w:rsidR="00360459" w:rsidRPr="0085360C">
        <w:rPr>
          <w:b w:val="0"/>
          <w:sz w:val="22"/>
          <w:szCs w:val="22"/>
          <w:lang w:val="lv-LV"/>
        </w:rPr>
        <w:t xml:space="preserve"> nomas līgums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 xml:space="preserve">.punktā norādītajā uzaicinājumā nav norādīts cits termiņš, kurš nav īsāks par šajā 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E71823" w:rsidRPr="0085360C">
        <w:rPr>
          <w:b w:val="0"/>
          <w:sz w:val="22"/>
          <w:szCs w:val="22"/>
          <w:lang w:val="lv-LV"/>
        </w:rPr>
        <w:t>Nekustamā īpašuma</w:t>
      </w:r>
      <w:r w:rsidR="006A1BA4" w:rsidRPr="0085360C">
        <w:rPr>
          <w:b w:val="0"/>
          <w:sz w:val="22"/>
          <w:szCs w:val="22"/>
          <w:lang w:val="lv-LV"/>
        </w:rPr>
        <w:t xml:space="preserve"> nomas līgumu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E71823" w:rsidRPr="0085360C">
        <w:rPr>
          <w:b w:val="0"/>
          <w:sz w:val="22"/>
          <w:szCs w:val="22"/>
          <w:lang w:val="lv-LV"/>
        </w:rPr>
        <w:t>Nekustamā īpašuma</w:t>
      </w:r>
      <w:r w:rsidR="00360459" w:rsidRPr="0085360C">
        <w:rPr>
          <w:b w:val="0"/>
          <w:sz w:val="22"/>
          <w:szCs w:val="22"/>
          <w:lang w:val="lv-LV"/>
        </w:rPr>
        <w:t xml:space="preserve"> nomas līguma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4EDE4273"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E71823" w:rsidRPr="0085360C">
        <w:rPr>
          <w:b w:val="0"/>
          <w:sz w:val="22"/>
          <w:szCs w:val="22"/>
          <w:lang w:val="lv-LV"/>
        </w:rPr>
        <w:t>Nekustamā īpašuma</w:t>
      </w:r>
      <w:r w:rsidRPr="0085360C">
        <w:rPr>
          <w:b w:val="0"/>
          <w:sz w:val="22"/>
          <w:szCs w:val="22"/>
          <w:lang w:val="lv-LV"/>
        </w:rPr>
        <w:t xml:space="preserve"> nomas līgumu, </w:t>
      </w:r>
      <w:r w:rsidR="00DA2DD6" w:rsidRPr="0085360C">
        <w:rPr>
          <w:b w:val="0"/>
          <w:sz w:val="22"/>
          <w:szCs w:val="22"/>
          <w:lang w:val="lv-LV"/>
        </w:rPr>
        <w:t>LVM</w:t>
      </w:r>
      <w:r w:rsidRPr="0085360C">
        <w:rPr>
          <w:b w:val="0"/>
          <w:sz w:val="22"/>
          <w:szCs w:val="22"/>
          <w:lang w:val="lv-LV"/>
        </w:rPr>
        <w:t xml:space="preserve"> ir tiesības secīgi piedāvāt slēgt </w:t>
      </w:r>
      <w:r w:rsidR="00E71823" w:rsidRPr="0085360C">
        <w:rPr>
          <w:b w:val="0"/>
          <w:sz w:val="22"/>
          <w:szCs w:val="22"/>
          <w:lang w:val="lv-LV"/>
        </w:rPr>
        <w:t>Nekustamā īpašuma</w:t>
      </w:r>
      <w:r w:rsidRPr="0085360C">
        <w:rPr>
          <w:b w:val="0"/>
          <w:sz w:val="22"/>
          <w:szCs w:val="22"/>
          <w:lang w:val="lv-LV"/>
        </w:rPr>
        <w:t xml:space="preserve"> nomas līgumu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9"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30"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1D866C36"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BA14E9" w:rsidRPr="0085360C">
        <w:rPr>
          <w:b w:val="0"/>
          <w:sz w:val="22"/>
          <w:szCs w:val="22"/>
          <w:lang w:val="lv-LV"/>
        </w:rPr>
        <w:t>trīs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E71823" w:rsidRPr="0085360C">
        <w:rPr>
          <w:b w:val="0"/>
          <w:sz w:val="22"/>
          <w:szCs w:val="22"/>
          <w:lang w:val="lv-LV"/>
        </w:rPr>
        <w:t>Nekustamā īpašuma</w:t>
      </w:r>
      <w:r w:rsidR="00AC6E7C" w:rsidRPr="0085360C">
        <w:rPr>
          <w:b w:val="0"/>
          <w:sz w:val="22"/>
          <w:szCs w:val="22"/>
          <w:lang w:val="lv-LV"/>
        </w:rPr>
        <w:t xml:space="preserve"> </w:t>
      </w:r>
      <w:r w:rsidR="00BA14E9" w:rsidRPr="0085360C">
        <w:rPr>
          <w:b w:val="0"/>
          <w:sz w:val="22"/>
          <w:szCs w:val="22"/>
          <w:lang w:val="lv-LV"/>
        </w:rPr>
        <w:t xml:space="preserve">nomas līgumu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līgums jāparaksta piecu darba dienu laikā</w:t>
      </w:r>
      <w:r w:rsidR="00360459" w:rsidRPr="0085360C">
        <w:rPr>
          <w:b w:val="0"/>
          <w:sz w:val="22"/>
          <w:szCs w:val="22"/>
          <w:lang w:val="lv-LV"/>
        </w:rPr>
        <w:t>.</w:t>
      </w:r>
    </w:p>
    <w:p w14:paraId="5A543615" w14:textId="41318D4D"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E71823" w:rsidRPr="0085360C">
        <w:rPr>
          <w:b w:val="0"/>
          <w:sz w:val="22"/>
          <w:szCs w:val="22"/>
          <w:lang w:val="lv-LV"/>
        </w:rPr>
        <w:t xml:space="preserve">Nekustamā īpašuma </w:t>
      </w:r>
      <w:r w:rsidR="00360459" w:rsidRPr="0085360C">
        <w:rPr>
          <w:b w:val="0"/>
          <w:sz w:val="22"/>
          <w:szCs w:val="22"/>
          <w:lang w:val="lv-LV"/>
        </w:rPr>
        <w:t xml:space="preserve">nomas līguma parakstīšanas publicē vai nodrošina informācijas par noslēgto </w:t>
      </w:r>
      <w:r w:rsidR="00E71823" w:rsidRPr="0085360C">
        <w:rPr>
          <w:b w:val="0"/>
          <w:sz w:val="22"/>
          <w:szCs w:val="22"/>
          <w:lang w:val="lv-LV"/>
        </w:rPr>
        <w:t>Nekustamā īpašuma</w:t>
      </w:r>
      <w:r w:rsidR="00533EA6" w:rsidRPr="0085360C">
        <w:rPr>
          <w:b w:val="0"/>
          <w:sz w:val="22"/>
          <w:szCs w:val="22"/>
          <w:lang w:val="lv-LV"/>
        </w:rPr>
        <w:t xml:space="preserve"> </w:t>
      </w:r>
      <w:r w:rsidR="00360459" w:rsidRPr="0085360C">
        <w:rPr>
          <w:b w:val="0"/>
          <w:sz w:val="22"/>
          <w:szCs w:val="22"/>
          <w:lang w:val="lv-LV"/>
        </w:rPr>
        <w:t>nomas līgumu publicēšanu  AS “Valsts nekustamie īpašumi” interneta tīmekļa vietnē</w:t>
      </w:r>
      <w:r w:rsidR="00577CD9" w:rsidRPr="0085360C">
        <w:rPr>
          <w:b w:val="0"/>
          <w:sz w:val="22"/>
          <w:szCs w:val="22"/>
          <w:lang w:val="lv-LV"/>
        </w:rPr>
        <w:t xml:space="preserve"> </w:t>
      </w:r>
      <w:hyperlink r:id="rId31"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32"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lastRenderedPageBreak/>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6AA814F2" w14:textId="77777777" w:rsidR="00EF7C30" w:rsidRPr="0085360C" w:rsidRDefault="00EF7C30"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0805BCE5"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E71823" w:rsidRPr="0085360C">
        <w:rPr>
          <w:b w:val="0"/>
          <w:sz w:val="22"/>
          <w:szCs w:val="22"/>
          <w:lang w:val="lv-LV"/>
        </w:rPr>
        <w:t>Nekustamā īpašuma</w:t>
      </w:r>
      <w:r w:rsidR="005D7032" w:rsidRPr="0085360C">
        <w:rPr>
          <w:b w:val="0"/>
          <w:sz w:val="22"/>
          <w:szCs w:val="22"/>
          <w:lang w:val="lv-LV"/>
        </w:rPr>
        <w:t xml:space="preserve"> nomas līguma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w:t>
      </w:r>
      <w:proofErr w:type="spellStart"/>
      <w:r w:rsidRPr="0085360C">
        <w:rPr>
          <w:b w:val="0"/>
          <w:sz w:val="22"/>
          <w:szCs w:val="22"/>
          <w:lang w:val="lv-LV"/>
        </w:rPr>
        <w:t>rakstveidā</w:t>
      </w:r>
      <w:proofErr w:type="spellEnd"/>
      <w:r w:rsidRPr="0085360C">
        <w:rPr>
          <w:b w:val="0"/>
          <w:sz w:val="22"/>
          <w:szCs w:val="22"/>
          <w:lang w:val="lv-LV"/>
        </w:rPr>
        <w:t xml:space="preserve">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33"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684C27C9"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E71823" w:rsidRPr="0085360C">
        <w:rPr>
          <w:b w:val="0"/>
          <w:sz w:val="22"/>
          <w:szCs w:val="22"/>
          <w:lang w:val="lv-LV"/>
        </w:rPr>
        <w:t>Nekustamā īpašuma</w:t>
      </w:r>
      <w:r w:rsidR="008D0888" w:rsidRPr="0085360C">
        <w:rPr>
          <w:b w:val="0"/>
          <w:color w:val="000000"/>
          <w:sz w:val="22"/>
          <w:szCs w:val="22"/>
          <w:lang w:val="lv-LV"/>
        </w:rPr>
        <w:t xml:space="preserve"> n</w:t>
      </w:r>
      <w:r w:rsidRPr="0085360C">
        <w:rPr>
          <w:b w:val="0"/>
          <w:color w:val="000000"/>
          <w:sz w:val="22"/>
          <w:szCs w:val="22"/>
          <w:lang w:val="lv-LV"/>
        </w:rPr>
        <w:t>omas līguma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E71823" w:rsidRPr="0085360C">
        <w:rPr>
          <w:b w:val="0"/>
          <w:sz w:val="22"/>
          <w:szCs w:val="22"/>
          <w:lang w:val="lv-LV"/>
        </w:rPr>
        <w:t>Nekustamā īpašuma</w:t>
      </w:r>
      <w:r w:rsidR="00B73605" w:rsidRPr="0085360C">
        <w:rPr>
          <w:b w:val="0"/>
          <w:color w:val="000000"/>
          <w:sz w:val="22"/>
          <w:szCs w:val="22"/>
          <w:lang w:val="lv-LV"/>
        </w:rPr>
        <w:t xml:space="preserve"> n</w:t>
      </w:r>
      <w:r w:rsidRPr="0085360C">
        <w:rPr>
          <w:b w:val="0"/>
          <w:color w:val="000000"/>
          <w:sz w:val="22"/>
          <w:szCs w:val="22"/>
          <w:lang w:val="lv-LV"/>
        </w:rPr>
        <w:t>omas līguma noslēgšanu un izpildi,  atbilstoši normatīvajiem aktiem</w:t>
      </w:r>
      <w:r w:rsidR="00DA00AD" w:rsidRPr="0085360C">
        <w:rPr>
          <w:b w:val="0"/>
          <w:color w:val="000000"/>
          <w:sz w:val="22"/>
          <w:szCs w:val="22"/>
          <w:lang w:val="lv-LV"/>
        </w:rPr>
        <w:t>.</w:t>
      </w:r>
    </w:p>
    <w:p w14:paraId="33CB0646" w14:textId="7165E8AD"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576768" w:rsidRPr="0085360C">
        <w:rPr>
          <w:b w:val="0"/>
          <w:sz w:val="22"/>
          <w:szCs w:val="22"/>
          <w:lang w:val="lv-LV"/>
        </w:rPr>
        <w:t>Nekustamā īpašuma</w:t>
      </w:r>
      <w:r w:rsidR="007D14C9" w:rsidRPr="0085360C">
        <w:rPr>
          <w:b w:val="0"/>
          <w:color w:val="000000"/>
          <w:sz w:val="22"/>
          <w:szCs w:val="22"/>
          <w:lang w:val="lv-LV"/>
        </w:rPr>
        <w:t xml:space="preserve"> n</w:t>
      </w:r>
      <w:r w:rsidR="00A03B6D" w:rsidRPr="0085360C">
        <w:rPr>
          <w:b w:val="0"/>
          <w:color w:val="000000"/>
          <w:sz w:val="22"/>
          <w:szCs w:val="22"/>
          <w:lang w:val="lv-LV"/>
        </w:rPr>
        <w:t>omas līgums, ir nodrošināts personas datu apstrādes tiesiskais pamats normatīvajos aktos noteiktajā kārtībā</w:t>
      </w:r>
      <w:r w:rsidR="00DA00AD" w:rsidRPr="0085360C">
        <w:rPr>
          <w:b w:val="0"/>
          <w:color w:val="000000"/>
          <w:sz w:val="22"/>
          <w:szCs w:val="22"/>
          <w:lang w:val="lv-LV"/>
        </w:rPr>
        <w:t>.</w:t>
      </w:r>
    </w:p>
    <w:p w14:paraId="0AEE0FAC" w14:textId="14908E29"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E71823" w:rsidRPr="0085360C">
        <w:rPr>
          <w:b w:val="0"/>
          <w:sz w:val="22"/>
          <w:szCs w:val="22"/>
          <w:lang w:val="lv-LV"/>
        </w:rPr>
        <w:t>Nekustamā īpašuma</w:t>
      </w:r>
      <w:r w:rsidR="00FC7F48" w:rsidRPr="0085360C">
        <w:rPr>
          <w:b w:val="0"/>
          <w:color w:val="000000"/>
          <w:sz w:val="22"/>
          <w:szCs w:val="22"/>
          <w:lang w:val="lv-LV"/>
        </w:rPr>
        <w:t xml:space="preserve"> n</w:t>
      </w:r>
      <w:r w:rsidR="00A03B6D" w:rsidRPr="0085360C">
        <w:rPr>
          <w:b w:val="0"/>
          <w:color w:val="000000"/>
          <w:sz w:val="22"/>
          <w:szCs w:val="22"/>
          <w:lang w:val="lv-LV"/>
        </w:rPr>
        <w:t>omas līgums,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34"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685A18D9" w14:textId="464E024D" w:rsidR="00004DB0" w:rsidRPr="0085360C" w:rsidRDefault="00004DB0" w:rsidP="00004DB0">
      <w:pPr>
        <w:pStyle w:val="Nosaukums"/>
        <w:ind w:left="426"/>
        <w:jc w:val="both"/>
        <w:outlineLvl w:val="0"/>
        <w:rPr>
          <w:sz w:val="22"/>
          <w:szCs w:val="22"/>
          <w:lang w:val="lv-LV"/>
        </w:rPr>
      </w:pPr>
      <w:r w:rsidRPr="0085360C">
        <w:rPr>
          <w:sz w:val="22"/>
          <w:szCs w:val="22"/>
          <w:lang w:val="lv-LV"/>
        </w:rPr>
        <w:t>Izsoles Nr.1 Pielikumi:</w:t>
      </w:r>
    </w:p>
    <w:p w14:paraId="3F0EDB06" w14:textId="0A39D4E6"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C511E5" w:rsidRPr="0085360C">
        <w:rPr>
          <w:b w:val="0"/>
          <w:bCs w:val="0"/>
          <w:sz w:val="22"/>
          <w:szCs w:val="22"/>
          <w:lang w:val="lv-LV"/>
        </w:rPr>
        <w:t>L</w:t>
      </w:r>
      <w:r w:rsidR="00650B40" w:rsidRPr="0085360C">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61D80FF6"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835D11" w:rsidRPr="0085360C">
        <w:rPr>
          <w:b w:val="0"/>
          <w:sz w:val="22"/>
          <w:szCs w:val="22"/>
          <w:lang w:val="lv-LV"/>
        </w:rPr>
        <w:t>Zemes robežu shēma</w:t>
      </w:r>
      <w:r w:rsidR="008F4C54" w:rsidRPr="0085360C">
        <w:rPr>
          <w:b w:val="0"/>
          <w:sz w:val="22"/>
          <w:szCs w:val="22"/>
          <w:lang w:val="lv-LV"/>
        </w:rPr>
        <w:t>.</w:t>
      </w:r>
    </w:p>
    <w:p w14:paraId="1E016938" w14:textId="465A2ED1" w:rsidR="00004DB0" w:rsidRPr="0085360C" w:rsidRDefault="00004DB0" w:rsidP="00004DB0">
      <w:pPr>
        <w:pStyle w:val="Nosaukums"/>
        <w:ind w:left="426"/>
        <w:jc w:val="both"/>
        <w:outlineLvl w:val="0"/>
        <w:rPr>
          <w:sz w:val="22"/>
          <w:szCs w:val="22"/>
          <w:lang w:val="lv-LV"/>
        </w:rPr>
      </w:pPr>
      <w:r w:rsidRPr="0085360C">
        <w:rPr>
          <w:sz w:val="22"/>
          <w:szCs w:val="22"/>
          <w:lang w:val="lv-LV"/>
        </w:rPr>
        <w:t>Izsoles Nr.2 Pielikumi:</w:t>
      </w:r>
    </w:p>
    <w:p w14:paraId="372E559F" w14:textId="77777777"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Nr.1 Līguma projekts;</w:t>
      </w:r>
    </w:p>
    <w:p w14:paraId="07978B28" w14:textId="5CCF43D5"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 xml:space="preserve">Pielikums Nr.2 </w:t>
      </w:r>
      <w:r w:rsidR="00835D11" w:rsidRPr="0085360C">
        <w:rPr>
          <w:b w:val="0"/>
          <w:sz w:val="22"/>
          <w:szCs w:val="22"/>
          <w:lang w:val="lv-LV"/>
        </w:rPr>
        <w:t>Zemes robežu shēma</w:t>
      </w:r>
      <w:r w:rsidRPr="0085360C">
        <w:rPr>
          <w:b w:val="0"/>
          <w:sz w:val="22"/>
          <w:szCs w:val="22"/>
          <w:lang w:val="lv-LV"/>
        </w:rPr>
        <w:t>.</w:t>
      </w:r>
    </w:p>
    <w:p w14:paraId="0CC2EB49" w14:textId="388F5394" w:rsidR="00004DB0" w:rsidRPr="0085360C" w:rsidRDefault="00004DB0" w:rsidP="00004DB0">
      <w:pPr>
        <w:pStyle w:val="Nosaukums"/>
        <w:ind w:left="426"/>
        <w:jc w:val="both"/>
        <w:outlineLvl w:val="0"/>
        <w:rPr>
          <w:sz w:val="22"/>
          <w:szCs w:val="22"/>
          <w:lang w:val="lv-LV"/>
        </w:rPr>
      </w:pPr>
      <w:r w:rsidRPr="0085360C">
        <w:rPr>
          <w:sz w:val="22"/>
          <w:szCs w:val="22"/>
          <w:lang w:val="lv-LV"/>
        </w:rPr>
        <w:t>Izsoles Nr.3 Pielikumi:</w:t>
      </w:r>
    </w:p>
    <w:p w14:paraId="2CC8FD74" w14:textId="77777777"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Nr.1 Līguma projekts;</w:t>
      </w:r>
    </w:p>
    <w:p w14:paraId="35B00BE1" w14:textId="02EE3DCF"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 xml:space="preserve">Pielikums Nr.2 </w:t>
      </w:r>
      <w:r w:rsidR="00835D11" w:rsidRPr="0085360C">
        <w:rPr>
          <w:b w:val="0"/>
          <w:sz w:val="22"/>
          <w:szCs w:val="22"/>
          <w:lang w:val="lv-LV"/>
        </w:rPr>
        <w:t>Zemes robežu shēma</w:t>
      </w:r>
      <w:r w:rsidRPr="0085360C">
        <w:rPr>
          <w:b w:val="0"/>
          <w:sz w:val="22"/>
          <w:szCs w:val="22"/>
          <w:lang w:val="lv-LV"/>
        </w:rPr>
        <w:t>.</w:t>
      </w:r>
    </w:p>
    <w:p w14:paraId="0C5EF7B9" w14:textId="447DD7F9" w:rsidR="00004DB0" w:rsidRPr="0085360C" w:rsidRDefault="00004DB0" w:rsidP="00004DB0">
      <w:pPr>
        <w:pStyle w:val="Nosaukums"/>
        <w:ind w:left="426"/>
        <w:jc w:val="both"/>
        <w:outlineLvl w:val="0"/>
        <w:rPr>
          <w:sz w:val="22"/>
          <w:szCs w:val="22"/>
          <w:lang w:val="lv-LV"/>
        </w:rPr>
      </w:pPr>
      <w:r w:rsidRPr="0085360C">
        <w:rPr>
          <w:sz w:val="22"/>
          <w:szCs w:val="22"/>
          <w:lang w:val="lv-LV"/>
        </w:rPr>
        <w:t>Izsoles Nr.4 Pielikumi:</w:t>
      </w:r>
    </w:p>
    <w:p w14:paraId="32522104" w14:textId="77777777"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Nr.1 Līguma projekts;</w:t>
      </w:r>
    </w:p>
    <w:p w14:paraId="13C961C2" w14:textId="29EB4179" w:rsidR="00004DB0" w:rsidRPr="0085360C" w:rsidRDefault="00004DB0" w:rsidP="00004DB0">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 xml:space="preserve">Pielikums Nr.2 </w:t>
      </w:r>
      <w:r w:rsidR="00835D11" w:rsidRPr="0085360C">
        <w:rPr>
          <w:b w:val="0"/>
          <w:sz w:val="22"/>
          <w:szCs w:val="22"/>
          <w:lang w:val="lv-LV"/>
        </w:rPr>
        <w:t>Zemes robežu shēma</w:t>
      </w:r>
      <w:r w:rsidRPr="0085360C">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5"/>
      <w:footerReference w:type="default" r:id="rId36"/>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2147" w14:textId="77777777" w:rsidR="00C7345B" w:rsidRDefault="00C7345B">
      <w:r>
        <w:separator/>
      </w:r>
    </w:p>
  </w:endnote>
  <w:endnote w:type="continuationSeparator" w:id="0">
    <w:p w14:paraId="60618386" w14:textId="77777777" w:rsidR="00C7345B" w:rsidRDefault="00C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E3B9" w14:textId="77777777" w:rsidR="00C7345B" w:rsidRDefault="00C7345B">
      <w:r>
        <w:separator/>
      </w:r>
    </w:p>
  </w:footnote>
  <w:footnote w:type="continuationSeparator" w:id="0">
    <w:p w14:paraId="42181DD5" w14:textId="77777777" w:rsidR="00C7345B" w:rsidRDefault="00C7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457EA"/>
    <w:rsid w:val="0014585C"/>
    <w:rsid w:val="00151CCF"/>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919D6"/>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729C"/>
    <w:rsid w:val="004E0CA0"/>
    <w:rsid w:val="004E4231"/>
    <w:rsid w:val="004E5536"/>
    <w:rsid w:val="004E56D0"/>
    <w:rsid w:val="004E73AC"/>
    <w:rsid w:val="004F1FDC"/>
    <w:rsid w:val="00500F8B"/>
    <w:rsid w:val="00500FC4"/>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29CA"/>
    <w:rsid w:val="00554EEE"/>
    <w:rsid w:val="00555150"/>
    <w:rsid w:val="00557749"/>
    <w:rsid w:val="005578F2"/>
    <w:rsid w:val="00571715"/>
    <w:rsid w:val="005743FE"/>
    <w:rsid w:val="00576768"/>
    <w:rsid w:val="00577CD9"/>
    <w:rsid w:val="005816EF"/>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A00791"/>
    <w:rsid w:val="00A01E4F"/>
    <w:rsid w:val="00A0323A"/>
    <w:rsid w:val="00A032DE"/>
    <w:rsid w:val="00A0355D"/>
    <w:rsid w:val="00A03B6D"/>
    <w:rsid w:val="00A06A70"/>
    <w:rsid w:val="00A06F3E"/>
    <w:rsid w:val="00A11C1E"/>
    <w:rsid w:val="00A160FB"/>
    <w:rsid w:val="00A167FB"/>
    <w:rsid w:val="00A17058"/>
    <w:rsid w:val="00A1705C"/>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C0C08"/>
    <w:rsid w:val="00AC3761"/>
    <w:rsid w:val="00AC632D"/>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3B45"/>
    <w:rsid w:val="00B15AFC"/>
    <w:rsid w:val="00B1748D"/>
    <w:rsid w:val="00B25669"/>
    <w:rsid w:val="00B27F22"/>
    <w:rsid w:val="00B33E70"/>
    <w:rsid w:val="00B359F7"/>
    <w:rsid w:val="00B36653"/>
    <w:rsid w:val="00B37A9E"/>
    <w:rsid w:val="00B42D3D"/>
    <w:rsid w:val="00B43554"/>
    <w:rsid w:val="00B454C1"/>
    <w:rsid w:val="00B477DF"/>
    <w:rsid w:val="00B5215C"/>
    <w:rsid w:val="00B53870"/>
    <w:rsid w:val="00B60E4D"/>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E19"/>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72B5"/>
    <w:rsid w:val="00CF4748"/>
    <w:rsid w:val="00CF7192"/>
    <w:rsid w:val="00D0065B"/>
    <w:rsid w:val="00D0402B"/>
    <w:rsid w:val="00D0496B"/>
    <w:rsid w:val="00D04C53"/>
    <w:rsid w:val="00D06647"/>
    <w:rsid w:val="00D076CE"/>
    <w:rsid w:val="00D0770D"/>
    <w:rsid w:val="00D10515"/>
    <w:rsid w:val="00D11D0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9025E"/>
    <w:rsid w:val="00D92860"/>
    <w:rsid w:val="00D93B74"/>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www.lvm.lv" TargetMode="External"/><Relationship Id="rId26" Type="http://schemas.openxmlformats.org/officeDocument/2006/relationships/hyperlink" Target="https://izsoles.ta.gov.lv" TargetMode="External"/><Relationship Id="rId21" Type="http://schemas.openxmlformats.org/officeDocument/2006/relationships/hyperlink" Target="http://www.lvm.lv" TargetMode="External"/><Relationship Id="rId34"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izsoles.ta.gov.lv/" TargetMode="External"/><Relationship Id="rId25" Type="http://schemas.openxmlformats.org/officeDocument/2006/relationships/hyperlink" Target="https://www6.vid.gov.lv/vid_pdb/npar" TargetMode="External"/><Relationship Id="rId33" Type="http://schemas.openxmlformats.org/officeDocument/2006/relationships/hyperlink" Target="mailto:lvm@lvm.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ilium.europa.eu/lv/policies/eu-list-of-non-cooperative-jurisdictions/" TargetMode="External"/><Relationship Id="rId20" Type="http://schemas.openxmlformats.org/officeDocument/2006/relationships/hyperlink" Target="https://www.izsoles.ta.gov.lv/"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yperlink" Target="http://www.lursoft.lv" TargetMode="External"/><Relationship Id="rId32" Type="http://schemas.openxmlformats.org/officeDocument/2006/relationships/hyperlink" Target="http://www.lvm.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izsoles.ta.gov.lv/noteikumi/1" TargetMode="External"/><Relationship Id="rId28" Type="http://schemas.openxmlformats.org/officeDocument/2006/relationships/hyperlink" Target="http://www.lvm.lv" TargetMode="External"/><Relationship Id="rId36" Type="http://schemas.openxmlformats.org/officeDocument/2006/relationships/footer" Target="footer2.xml"/><Relationship Id="rId10" Type="http://schemas.openxmlformats.org/officeDocument/2006/relationships/hyperlink" Target="https://zemesgramata.lv/lv/Search/GetFolioDataByCadastre?loginUsingLvLv=false&amp;cadasterId=98660010131" TargetMode="External"/><Relationship Id="rId19" Type="http://schemas.openxmlformats.org/officeDocument/2006/relationships/hyperlink" Target="http://www.vni.lv" TargetMode="External"/><Relationship Id="rId31"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zemesgramata.lv/lv/Search/GetFolioDataByCadastre?loginUsingLvLv=false&amp;cadasterId=98660010131" TargetMode="External"/><Relationship Id="rId22" Type="http://schemas.openxmlformats.org/officeDocument/2006/relationships/hyperlink" Target="http://www.vni.lv" TargetMode="External"/><Relationship Id="rId27" Type="http://schemas.openxmlformats.org/officeDocument/2006/relationships/hyperlink" Target="http://www.vni.lv" TargetMode="External"/><Relationship Id="rId30" Type="http://schemas.openxmlformats.org/officeDocument/2006/relationships/hyperlink" Target="http://www.lvm.lv" TargetMode="External"/><Relationship Id="rId35" Type="http://schemas.openxmlformats.org/officeDocument/2006/relationships/footer" Target="footer1.xml"/><Relationship Id="rId8" Type="http://schemas.openxmlformats.org/officeDocument/2006/relationships/hyperlink" Target="mailto:e.palace@lvm.lv"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8</Pages>
  <Words>3168</Words>
  <Characters>22467</Characters>
  <Application>Microsoft Office Word</Application>
  <DocSecurity>0</DocSecurity>
  <Lines>187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25584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37</cp:revision>
  <cp:lastPrinted>2019-05-09T11:40:00Z</cp:lastPrinted>
  <dcterms:created xsi:type="dcterms:W3CDTF">2024-07-16T07:30:00Z</dcterms:created>
  <dcterms:modified xsi:type="dcterms:W3CDTF">2024-11-20T13:03:00Z</dcterms:modified>
  <cp:contentStatus/>
</cp:coreProperties>
</file>