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18</w:t>
      </w:r>
      <w:r>
        <w:rPr>
          <w:rFonts w:ascii="Times New Roman" w:cs="Times New Roman" w:eastAsia="Times New Roman" w:hAnsi="Times New Roman"/>
          <w:sz w:val="20"/>
          <w:szCs w:val="20"/>
        </w:rPr>
        <w:t>. februāra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Nr.1-17.1/13</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w:t>
      </w:r>
      <w:r>
        <w:rPr>
          <w:rFonts w:ascii="Times New Roman" w:cs="Times New Roman" w:eastAsia="Times New Roman" w:hAnsi="Times New Roman"/>
        </w:rPr>
        <w:t>22</w:t>
      </w:r>
      <w:r>
        <w:rPr>
          <w:rFonts w:ascii="Times New Roman" w:cs="Times New Roman" w:eastAsia="Times New Roman" w:hAnsi="Times New Roman"/>
        </w:rPr>
        <w:t xml:space="preserve"> noma, kas atrodas Šveices ielā 13</w:t>
      </w:r>
      <w:r>
        <w:rPr>
          <w:rFonts w:ascii="Times New Roman" w:cs="Times New Roman" w:eastAsia="Times New Roman" w:hAnsi="Times New Roman"/>
        </w:rPr>
        <w:t>, Siguldā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17,5</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1-17.2/14</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rPr>
        <w:t>atkārtota</w:t>
      </w:r>
      <w:r>
        <w:rPr>
          <w:rFonts w:ascii="Times New Roman" w:cs="Times New Roman" w:eastAsia="Times New Roman" w:hAnsi="Times New Roman"/>
          <w:color w:val="000000"/>
        </w:rPr>
        <w:t xml:space="preserve">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1-17.2/14</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ontaktpersona: Arnis Mileiko</w:t>
      </w:r>
      <w:r>
        <w:rPr>
          <w:rFonts w:ascii="Times New Roman" w:cs="Times New Roman" w:eastAsia="Times New Roman" w:hAnsi="Times New Roman"/>
          <w:color w:val="000000"/>
        </w:rPr>
        <w:t>, tel.nr. 29343991, e-pasts: arnis.mileiko@lnsc.l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w:t>
      </w:r>
      <w:r>
        <w:rPr>
          <w:rFonts w:ascii="Times New Roman" w:cs="Times New Roman" w:eastAsia="Times New Roman" w:hAnsi="Times New Roman"/>
          <w:color w:val="000000"/>
        </w:rPr>
        <w:t>22</w:t>
      </w:r>
      <w:r>
        <w:rPr>
          <w:rFonts w:ascii="Times New Roman" w:cs="Times New Roman" w:eastAsia="Times New Roman" w:hAnsi="Times New Roman"/>
          <w:color w:val="000000"/>
        </w:rPr>
        <w:t xml:space="preserve"> ar kopējo platību 17,5</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 xml:space="preserve">2 </w:t>
      </w:r>
      <w:r>
        <w:rPr>
          <w:rFonts w:ascii="Times New Roman" w:cs="Times New Roman" w:eastAsia="Times New Roman" w:hAnsi="Times New Roman"/>
          <w:color w:val="000000"/>
          <w:vertAlign w:val="baseline"/>
        </w:rPr>
        <w:t>Šveices ielā 13</w:t>
      </w:r>
      <w:r>
        <w:rPr>
          <w:rFonts w:ascii="Times New Roman" w:cs="Times New Roman" w:eastAsia="Times New Roman" w:hAnsi="Times New Roman"/>
          <w:color w:val="000000"/>
        </w:rPr>
        <w:t xml:space="preserve">, Siguldā </w:t>
      </w:r>
      <w:r>
        <w:rPr>
          <w:rFonts w:ascii="Times New Roman" w:cs="Times New Roman" w:eastAsia="Times New Roman" w:hAnsi="Times New Roman"/>
        </w:rPr>
        <w:t>(turpmāk – Nomas objekts)</w:t>
      </w:r>
      <w:r>
        <w:rPr>
          <w:rFonts w:ascii="Times New Roman" w:cs="Times New Roman" w:eastAsia="Times New Roman" w:hAnsi="Times New Roman"/>
          <w:color w:val="000000"/>
        </w:rPr>
        <w:t>.</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140,00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highlight w:val="none"/>
        </w:rPr>
        <w:t>(simtu četrdesmit</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eiro un 00</w:t>
      </w:r>
      <w:r>
        <w:rPr>
          <w:rFonts w:ascii="Times New Roman" w:cs="Times New Roman" w:eastAsia="Times New Roman" w:hAnsi="Times New Roman"/>
          <w:color w:val="000000"/>
          <w:highlight w:val="none"/>
        </w:rPr>
        <w:t xml:space="preserve"> centi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14</w:t>
      </w:r>
      <w:r>
        <w:rPr>
          <w:rFonts w:ascii="Times New Roman" w:cs="Times New Roman" w:eastAsia="Times New Roman" w:hAnsi="Times New Roman"/>
          <w:color w:val="000000"/>
          <w:highlight w:val="none"/>
        </w:rPr>
        <w:t>,00  (četrpadsmit</w:t>
      </w:r>
      <w:r>
        <w:rPr>
          <w:rFonts w:ascii="Times New Roman" w:cs="Times New Roman" w:eastAsia="Times New Roman" w:hAnsi="Times New Roman"/>
          <w:color w:val="000000"/>
          <w:highlight w:val="none"/>
        </w:rPr>
        <w:t xml:space="preserve"> eiro un </w:t>
      </w:r>
      <w:r>
        <w:rPr>
          <w:rFonts w:ascii="Times New Roman" w:cs="Times New Roman" w:eastAsia="Times New Roman" w:hAnsi="Times New Roman"/>
          <w:highlight w:val="none"/>
        </w:rPr>
        <w:t>0</w:t>
      </w:r>
      <w:r>
        <w:rPr>
          <w:rFonts w:ascii="Times New Roman" w:cs="Times New Roman" w:eastAsia="Times New Roman" w:hAnsi="Times New Roman"/>
          <w:color w:val="000000"/>
          <w:highlight w:val="none"/>
        </w:rPr>
        <w:t>0 centi)</w:t>
      </w:r>
      <w:r>
        <w:rPr>
          <w:rFonts w:ascii="Times New Roman" w:cs="Times New Roman" w:eastAsia="Times New Roman" w:hAnsi="Times New Roman"/>
          <w:color w:val="000000"/>
        </w:rPr>
        <w:t xml:space="preserve">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2</w:t>
      </w:r>
      <w:r>
        <w:rPr>
          <w:rFonts w:ascii="Times New Roman" w:cs="Times New Roman" w:eastAsia="Times New Roman" w:hAnsi="Times New Roman"/>
        </w:rPr>
        <w:t xml:space="preserve"> </w:t>
      </w:r>
      <w:r>
        <w:rPr>
          <w:rFonts w:ascii="Times New Roman" w:cs="Times New Roman" w:eastAsia="Times New Roman" w:hAnsi="Times New Roman"/>
          <w:color w:val="000000"/>
        </w:rPr>
        <w:t>(divi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highlight w:val="none"/>
        </w:rPr>
      </w:pPr>
      <w:r>
        <w:rPr>
          <w:rFonts w:ascii="Times New Roman" w:cs="Times New Roman" w:eastAsia="Times New Roman" w:hAnsi="Times New Roman"/>
          <w:color w:val="000000"/>
          <w:highlight w:val="none"/>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Arni Mileiko</w:t>
      </w:r>
      <w:r>
        <w:rPr>
          <w:rFonts w:ascii="Times New Roman" w:cs="Times New Roman" w:eastAsia="Times New Roman" w:hAnsi="Times New Roman"/>
          <w:color w:val="000000"/>
        </w:rPr>
        <w:t>, tel.nr. 29343991</w:t>
      </w:r>
      <w:r>
        <w:rPr>
          <w:rFonts w:ascii="Times New Roman" w:cs="Times New Roman" w:eastAsia="Times New Roman" w:hAnsi="Times New Roman"/>
          <w:color w:val="000000"/>
        </w:rPr>
        <w:t>, e-pasts:</w:t>
      </w:r>
      <w:r>
        <w:rPr>
          <w:rFonts w:ascii="Times New Roman" w:cs="Times New Roman" w:eastAsia="Times New Roman" w:hAnsi="Times New Roman"/>
        </w:rPr>
        <w:t xml:space="preserve"> arnis.mileiko@lnsc.lv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04</w:t>
      </w:r>
      <w:r>
        <w:rPr>
          <w:rFonts w:ascii="Times New Roman" w:cs="Times New Roman" w:eastAsia="Times New Roman" w:hAnsi="Times New Roman"/>
        </w:rPr>
        <w:t>.</w:t>
      </w:r>
      <w:r>
        <w:rPr>
          <w:rFonts w:ascii="Times New Roman" w:cs="Times New Roman" w:eastAsia="Times New Roman" w:hAnsi="Times New Roman"/>
        </w:rPr>
        <w:t>03</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00</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vai Sabiedrības struktūvienībā “Bobsleja un kamaniņu trase “Sigulda””, Šveices ielā 13, Siguldā</w:t>
      </w:r>
      <w:r>
        <w:rPr>
          <w:rFonts w:ascii="Times New Roman" w:cs="Times New Roman" w:eastAsia="Times New Roman" w:hAnsi="Times New Roman"/>
          <w:color w:val="000000"/>
        </w:rPr>
        <w:t>, piedāvājumu iesniedzot personīgi vai nosūtot pa pastu. Pasta sūtījumiem jābūt saņemtiem Sabiedrībā līdz</w:t>
      </w:r>
      <w:r>
        <w:rPr>
          <w:rFonts w:ascii="Times New Roman" w:cs="Times New Roman" w:eastAsia="Times New Roman" w:hAnsi="Times New Roman"/>
        </w:rPr>
        <w:t xml:space="preserve"> 04</w:t>
      </w:r>
      <w:r>
        <w:rPr>
          <w:rFonts w:ascii="Times New Roman" w:cs="Times New Roman" w:eastAsia="Times New Roman" w:hAnsi="Times New Roman"/>
        </w:rPr>
        <w:t>.</w:t>
      </w:r>
      <w:r>
        <w:rPr>
          <w:rFonts w:ascii="Times New Roman" w:cs="Times New Roman" w:eastAsia="Times New Roman" w:hAnsi="Times New Roman"/>
        </w:rPr>
        <w:t>03</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cs="Times New Roman" w:eastAsia="Times New Roman" w:hAnsi="Times New Roman"/>
          <w:b/>
          <w:bCs/>
          <w:color w:val="000000"/>
        </w:rPr>
        <w:t xml:space="preserve"> SIA</w:t>
      </w:r>
      <w:r>
        <w:rPr>
          <w:rFonts w:ascii="Times New Roman" w:cs="Times New Roman" w:eastAsia="Times New Roman" w:hAnsi="Times New Roman"/>
          <w:b/>
          <w:color w:val="000000"/>
        </w:rPr>
        <w:t xml:space="preserve">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w:t>
      </w:r>
      <w:r>
        <w:rPr>
          <w:rFonts w:ascii="Times New Roman" w:cs="Times New Roman" w:eastAsia="Times New Roman" w:hAnsi="Times New Roman"/>
          <w:b/>
          <w:color w:val="000000"/>
        </w:rPr>
        <w:t>22</w:t>
      </w:r>
      <w:r>
        <w:rPr>
          <w:rFonts w:ascii="Times New Roman" w:cs="Times New Roman" w:eastAsia="Times New Roman" w:hAnsi="Times New Roman"/>
          <w:b/>
          <w:color w:val="000000"/>
        </w:rPr>
        <w:t xml:space="preserve"> noma, kas atrodas Šveices ielā 13, Siguldā</w:t>
      </w:r>
      <w:r>
        <w:rPr>
          <w:rFonts w:ascii="Times New Roman" w:cs="Times New Roman" w:eastAsia="Times New Roman" w:hAnsi="Times New Roman"/>
          <w:b/>
          <w:color w:val="000000"/>
        </w:rPr>
        <w:t xml:space="preserve"> ar kopējo platību 17,5</w:t>
      </w:r>
      <w:r>
        <w:rPr>
          <w:rFonts w:ascii="Times New Roman" w:cs="Times New Roman" w:eastAsia="Times New Roman" w:hAnsi="Times New Roman"/>
          <w:b/>
          <w:color w:val="000000"/>
        </w:rPr>
        <w:t xml:space="preserve"> m2, izsoles identifikācijas Nr.1-17.2/14”</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04</w:t>
      </w:r>
      <w:r>
        <w:rPr>
          <w:rFonts w:ascii="Times New Roman" w:cs="Times New Roman" w:eastAsia="Times New Roman" w:hAnsi="Times New Roman"/>
        </w:rPr>
        <w:t>.</w:t>
      </w:r>
      <w:r>
        <w:rPr>
          <w:rFonts w:ascii="Times New Roman" w:cs="Times New Roman" w:eastAsia="Times New Roman" w:hAnsi="Times New Roman"/>
        </w:rPr>
        <w:t>03</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:05</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 vai </w:t>
      </w:r>
      <w:r>
        <w:rPr>
          <w:rFonts w:ascii="Times New Roman" w:cs="Times New Roman" w:eastAsia="Times New Roman" w:hAnsi="Times New Roman"/>
          <w:color w:val="000000"/>
        </w:rPr>
        <w:t>Šveices ielā 13, Siguldā, Sabiedrības struktūrvienības “Bobsleja un kamaniņu trase “Sigulda”” telpās</w:t>
      </w:r>
      <w:r>
        <w:rPr>
          <w:rFonts w:ascii="Times New Roman" w:cs="Times New Roman" w:eastAsia="Times New Roman" w:hAnsi="Times New Roman"/>
          <w:color w:val="000000"/>
        </w:rPr>
        <w:t>.</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37"/>
      <w:footerReference w:type="first" r:id="rId38"/>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37" Type="http://schemas.openxmlformats.org/officeDocument/2006/relationships/header" Target="header1.xml"/><Relationship Id="rId38"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