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B265D"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Pr>
          <w:rFonts w:ascii="Times New Roman" w:eastAsia="Times New Roman" w:hAnsi="Times New Roman" w:cs="Times New Roman"/>
          <w:b/>
          <w:bCs/>
          <w:color w:val="000000"/>
          <w:sz w:val="24"/>
          <w:szCs w:val="24"/>
          <w:bdr w:val="none" w:sz="0" w:space="0" w:color="auto" w:frame="1"/>
          <w:lang w:eastAsia="lv-LV"/>
        </w:rPr>
        <w:t>Dabas aizsardzības pārvaldes</w:t>
      </w:r>
    </w:p>
    <w:p w14:paraId="786B81BE"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 xml:space="preserve">PAZIŅOJUMS </w:t>
      </w:r>
    </w:p>
    <w:p w14:paraId="4F5D4C8F"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par pretendentu pieteikšanos nomai</w:t>
      </w:r>
    </w:p>
    <w:p w14:paraId="494EF193" w14:textId="77777777" w:rsidR="000B17F7" w:rsidRDefault="000B17F7" w:rsidP="000B17F7">
      <w:pPr>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lv-LV"/>
        </w:rPr>
      </w:pPr>
    </w:p>
    <w:p w14:paraId="74967641" w14:textId="77777777" w:rsidR="000B17F7" w:rsidRPr="000B17F7" w:rsidRDefault="000B17F7" w:rsidP="000B17F7">
      <w:pPr>
        <w:spacing w:after="0" w:line="240" w:lineRule="auto"/>
        <w:jc w:val="both"/>
        <w:textAlignment w:val="baseline"/>
        <w:rPr>
          <w:rFonts w:ascii="Times New Roman" w:eastAsia="Times New Roman" w:hAnsi="Times New Roman" w:cs="Times New Roman"/>
          <w:color w:val="000000"/>
          <w:sz w:val="24"/>
          <w:szCs w:val="24"/>
          <w:lang w:eastAsia="lv-LV"/>
        </w:rPr>
      </w:pPr>
    </w:p>
    <w:p w14:paraId="4B43A45B" w14:textId="5F023C91" w:rsidR="000B17F7" w:rsidRPr="000B17F7" w:rsidRDefault="004937C3" w:rsidP="00094AE8">
      <w:pPr>
        <w:spacing w:after="240" w:line="240" w:lineRule="auto"/>
        <w:jc w:val="both"/>
        <w:textAlignment w:val="baseline"/>
        <w:rPr>
          <w:rFonts w:ascii="Times New Roman" w:eastAsia="Times New Roman" w:hAnsi="Times New Roman" w:cs="Times New Roman"/>
          <w:color w:val="000000"/>
          <w:sz w:val="24"/>
          <w:szCs w:val="24"/>
          <w:lang w:eastAsia="lv-LV"/>
        </w:rPr>
      </w:pPr>
      <w:bookmarkStart w:id="0" w:name="_ftnref1"/>
      <w:r>
        <w:rPr>
          <w:rFonts w:ascii="Times New Roman" w:eastAsia="Times New Roman" w:hAnsi="Times New Roman" w:cs="Times New Roman"/>
          <w:color w:val="000000"/>
          <w:sz w:val="24"/>
          <w:szCs w:val="24"/>
          <w:lang w:eastAsia="lv-LV"/>
        </w:rPr>
        <w:t xml:space="preserve">uz </w:t>
      </w:r>
      <w:r w:rsidR="000433A1">
        <w:rPr>
          <w:rFonts w:ascii="Times New Roman" w:eastAsia="Times New Roman" w:hAnsi="Times New Roman" w:cs="Times New Roman"/>
          <w:color w:val="000000"/>
          <w:sz w:val="24"/>
          <w:szCs w:val="24"/>
          <w:lang w:eastAsia="lv-LV"/>
        </w:rPr>
        <w:t xml:space="preserve">zemes </w:t>
      </w:r>
      <w:r w:rsidR="008124EF">
        <w:rPr>
          <w:rFonts w:ascii="Times New Roman" w:eastAsia="Times New Roman" w:hAnsi="Times New Roman" w:cs="Times New Roman"/>
          <w:color w:val="000000"/>
          <w:sz w:val="24"/>
          <w:szCs w:val="24"/>
          <w:lang w:eastAsia="lv-LV"/>
        </w:rPr>
        <w:t>vienības daļu</w:t>
      </w:r>
      <w:r w:rsidR="000433A1">
        <w:rPr>
          <w:rFonts w:ascii="Times New Roman" w:eastAsia="Times New Roman" w:hAnsi="Times New Roman" w:cs="Times New Roman"/>
          <w:color w:val="000000"/>
          <w:sz w:val="24"/>
          <w:szCs w:val="24"/>
          <w:lang w:eastAsia="lv-LV"/>
        </w:rPr>
        <w:t xml:space="preserve">, </w:t>
      </w:r>
      <w:r w:rsidR="000433A1" w:rsidRPr="000433A1">
        <w:rPr>
          <w:rFonts w:ascii="Times New Roman" w:eastAsia="Times New Roman" w:hAnsi="Times New Roman" w:cs="Times New Roman"/>
          <w:color w:val="000000"/>
          <w:sz w:val="24"/>
          <w:szCs w:val="24"/>
          <w:lang w:eastAsia="lv-LV"/>
        </w:rPr>
        <w:t xml:space="preserve">kas atrodas </w:t>
      </w:r>
      <w:r w:rsidR="000E6A48">
        <w:rPr>
          <w:rFonts w:ascii="Times New Roman" w:eastAsia="Times New Roman" w:hAnsi="Times New Roman" w:cs="Times New Roman"/>
          <w:color w:val="000000"/>
          <w:sz w:val="24"/>
          <w:szCs w:val="24"/>
          <w:lang w:eastAsia="lv-LV"/>
        </w:rPr>
        <w:t>Gauj</w:t>
      </w:r>
      <w:r w:rsidR="002547FB">
        <w:rPr>
          <w:rFonts w:ascii="Times New Roman" w:eastAsia="Times New Roman" w:hAnsi="Times New Roman" w:cs="Times New Roman"/>
          <w:color w:val="000000"/>
          <w:sz w:val="24"/>
          <w:szCs w:val="24"/>
          <w:lang w:eastAsia="lv-LV"/>
        </w:rPr>
        <w:t>as</w:t>
      </w:r>
      <w:r w:rsidR="004970BD">
        <w:rPr>
          <w:rFonts w:ascii="Times New Roman" w:eastAsia="Times New Roman" w:hAnsi="Times New Roman" w:cs="Times New Roman"/>
          <w:color w:val="000000"/>
          <w:sz w:val="24"/>
          <w:szCs w:val="24"/>
          <w:lang w:eastAsia="lv-LV"/>
        </w:rPr>
        <w:t xml:space="preserve"> Nacionālā parka teritorijā</w:t>
      </w:r>
      <w:bookmarkEnd w:id="0"/>
      <w:r w:rsidR="000B17F7" w:rsidRPr="000B17F7">
        <w:rPr>
          <w:rFonts w:ascii="Times New Roman" w:eastAsia="Times New Roman" w:hAnsi="Times New Roman" w:cs="Times New Roman"/>
          <w:color w:val="000000"/>
          <w:sz w:val="24"/>
          <w:szCs w:val="24"/>
          <w:lang w:eastAsia="lv-LV"/>
        </w:rPr>
        <w:t>:</w:t>
      </w:r>
    </w:p>
    <w:tbl>
      <w:tblPr>
        <w:tblW w:w="9211" w:type="dxa"/>
        <w:tblBorders>
          <w:top w:val="single" w:sz="6" w:space="0" w:color="DFE6E6"/>
          <w:left w:val="single" w:sz="6" w:space="0" w:color="DFE6E6"/>
          <w:bottom w:val="single" w:sz="6" w:space="0" w:color="DFE6E6"/>
          <w:right w:val="single" w:sz="6" w:space="0" w:color="DFE6E6"/>
        </w:tblBorders>
        <w:tblCellMar>
          <w:left w:w="0" w:type="dxa"/>
          <w:right w:w="0" w:type="dxa"/>
        </w:tblCellMar>
        <w:tblLook w:val="04A0" w:firstRow="1" w:lastRow="0" w:firstColumn="1" w:lastColumn="0" w:noHBand="0" w:noVBand="1"/>
      </w:tblPr>
      <w:tblGrid>
        <w:gridCol w:w="3683"/>
        <w:gridCol w:w="5528"/>
      </w:tblGrid>
      <w:tr w:rsidR="000B17F7" w:rsidRPr="000B17F7" w14:paraId="3FBFAFB0"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7D0523ED"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objekts</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9403861" w14:textId="2A9535D0" w:rsidR="000B17F7" w:rsidRPr="0054347B" w:rsidRDefault="00CF6602" w:rsidP="00CF6602">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sz w:val="24"/>
                <w:szCs w:val="24"/>
                <w:lang w:eastAsia="lv-LV"/>
              </w:rPr>
              <w:t>Neapbūvēta z</w:t>
            </w:r>
            <w:r w:rsidR="000433A1" w:rsidRPr="0054347B">
              <w:rPr>
                <w:rFonts w:ascii="Times New Roman" w:eastAsia="Times New Roman" w:hAnsi="Times New Roman" w:cs="Times New Roman"/>
                <w:sz w:val="24"/>
                <w:szCs w:val="24"/>
                <w:lang w:eastAsia="lv-LV"/>
              </w:rPr>
              <w:t>eme</w:t>
            </w:r>
          </w:p>
        </w:tc>
      </w:tr>
      <w:tr w:rsidR="000B17F7" w:rsidRPr="000B17F7" w14:paraId="0B3FE42C" w14:textId="77777777" w:rsidTr="00115073">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hideMark/>
          </w:tcPr>
          <w:p w14:paraId="37C3D399" w14:textId="5DD88833" w:rsidR="000B17F7" w:rsidRPr="000B17F7" w:rsidRDefault="000B17F7" w:rsidP="0086698E">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 xml:space="preserve">Kadastra </w:t>
            </w:r>
            <w:r w:rsidR="00193667">
              <w:rPr>
                <w:rFonts w:ascii="Times New Roman" w:eastAsia="Times New Roman" w:hAnsi="Times New Roman" w:cs="Times New Roman"/>
                <w:b/>
                <w:bCs/>
                <w:sz w:val="24"/>
                <w:szCs w:val="24"/>
                <w:bdr w:val="none" w:sz="0" w:space="0" w:color="auto" w:frame="1"/>
                <w:lang w:eastAsia="lv-LV"/>
              </w:rPr>
              <w:t>apzīmējum</w:t>
            </w:r>
            <w:r w:rsidR="00F52445">
              <w:rPr>
                <w:rFonts w:ascii="Times New Roman" w:eastAsia="Times New Roman" w:hAnsi="Times New Roman" w:cs="Times New Roman"/>
                <w:b/>
                <w:bCs/>
                <w:sz w:val="24"/>
                <w:szCs w:val="24"/>
                <w:bdr w:val="none" w:sz="0" w:space="0" w:color="auto" w:frame="1"/>
                <w:lang w:eastAsia="lv-LV"/>
              </w:rPr>
              <w:t>s</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E995432" w14:textId="0BA92603" w:rsidR="000B17F7" w:rsidRPr="0095070A" w:rsidRDefault="005C67D0" w:rsidP="002C2F1A">
            <w:pPr>
              <w:spacing w:after="0" w:line="240" w:lineRule="auto"/>
              <w:jc w:val="both"/>
              <w:rPr>
                <w:rFonts w:ascii="Times New Roman" w:eastAsia="Times New Roman" w:hAnsi="Times New Roman" w:cs="Times New Roman"/>
                <w:iCs/>
                <w:sz w:val="24"/>
                <w:szCs w:val="24"/>
                <w:bdr w:val="none" w:sz="0" w:space="0" w:color="auto" w:frame="1"/>
                <w:lang w:eastAsia="lv-LV"/>
              </w:rPr>
            </w:pPr>
            <w:r>
              <w:rPr>
                <w:rFonts w:ascii="Times New Roman" w:hAnsi="Times New Roman" w:cs="Times New Roman"/>
                <w:sz w:val="24"/>
                <w:szCs w:val="24"/>
              </w:rPr>
              <w:t>4211 010 0200</w:t>
            </w:r>
          </w:p>
        </w:tc>
      </w:tr>
      <w:tr w:rsidR="000B17F7" w:rsidRPr="000B17F7" w14:paraId="3A9E75B9"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2D2135F1" w14:textId="2EA852ED" w:rsidR="000B17F7" w:rsidRPr="000B17F7" w:rsidRDefault="0054347B" w:rsidP="000B17F7">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b/>
                <w:bCs/>
                <w:sz w:val="24"/>
                <w:szCs w:val="24"/>
                <w:bdr w:val="none" w:sz="0" w:space="0" w:color="auto" w:frame="1"/>
                <w:lang w:eastAsia="lv-LV"/>
              </w:rPr>
              <w:t>Administratīvā teritorija</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6E1F1CBD" w14:textId="2B3E3CC7" w:rsidR="000B17F7" w:rsidRPr="0054347B" w:rsidRDefault="005C67D0"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Līgatne</w:t>
            </w:r>
            <w:r w:rsidR="00175026" w:rsidRPr="00493EFF">
              <w:rPr>
                <w:rFonts w:ascii="Times New Roman" w:eastAsia="Times New Roman" w:hAnsi="Times New Roman"/>
                <w:sz w:val="24"/>
                <w:szCs w:val="24"/>
              </w:rPr>
              <w:t xml:space="preserve">, </w:t>
            </w:r>
            <w:r w:rsidR="00524ED3">
              <w:rPr>
                <w:rFonts w:ascii="Times New Roman" w:eastAsia="Times New Roman" w:hAnsi="Times New Roman"/>
                <w:sz w:val="24"/>
                <w:szCs w:val="24"/>
              </w:rPr>
              <w:t>Cēsu</w:t>
            </w:r>
            <w:r w:rsidR="00175026" w:rsidRPr="00493EFF">
              <w:rPr>
                <w:rFonts w:ascii="Times New Roman" w:eastAsia="Times New Roman" w:hAnsi="Times New Roman"/>
                <w:sz w:val="24"/>
                <w:szCs w:val="24"/>
              </w:rPr>
              <w:t xml:space="preserve"> novad</w:t>
            </w:r>
            <w:r>
              <w:rPr>
                <w:rFonts w:ascii="Times New Roman" w:eastAsia="Times New Roman" w:hAnsi="Times New Roman"/>
                <w:sz w:val="24"/>
                <w:szCs w:val="24"/>
              </w:rPr>
              <w:t>s</w:t>
            </w:r>
          </w:p>
        </w:tc>
      </w:tr>
      <w:tr w:rsidR="000B17F7" w:rsidRPr="000B17F7" w14:paraId="16718F13"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C1705CF" w14:textId="4CB31127" w:rsidR="000B17F7" w:rsidRPr="000B17F7" w:rsidRDefault="0054347B" w:rsidP="0054347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 xml:space="preserve">Iznomājamā </w:t>
            </w:r>
            <w:r w:rsidR="00115073">
              <w:rPr>
                <w:rFonts w:ascii="Times New Roman" w:eastAsia="Times New Roman" w:hAnsi="Times New Roman" w:cs="Times New Roman"/>
                <w:b/>
                <w:bCs/>
                <w:sz w:val="24"/>
                <w:szCs w:val="24"/>
                <w:bdr w:val="none" w:sz="0" w:space="0" w:color="auto" w:frame="1"/>
                <w:lang w:eastAsia="lv-LV"/>
              </w:rPr>
              <w:t>p</w:t>
            </w:r>
            <w:r w:rsidR="000B17F7" w:rsidRPr="000B17F7">
              <w:rPr>
                <w:rFonts w:ascii="Times New Roman" w:eastAsia="Times New Roman" w:hAnsi="Times New Roman" w:cs="Times New Roman"/>
                <w:b/>
                <w:bCs/>
                <w:sz w:val="24"/>
                <w:szCs w:val="24"/>
                <w:bdr w:val="none" w:sz="0" w:space="0" w:color="auto" w:frame="1"/>
                <w:lang w:eastAsia="lv-LV"/>
              </w:rPr>
              <w:t>latība (</w:t>
            </w:r>
            <w:r w:rsidR="00115073">
              <w:rPr>
                <w:rFonts w:ascii="Times New Roman" w:eastAsia="Times New Roman" w:hAnsi="Times New Roman" w:cs="Times New Roman"/>
                <w:b/>
                <w:bCs/>
                <w:sz w:val="24"/>
                <w:szCs w:val="24"/>
                <w:bdr w:val="none" w:sz="0" w:space="0" w:color="auto" w:frame="1"/>
                <w:lang w:eastAsia="lv-LV"/>
              </w:rPr>
              <w:t>ha</w:t>
            </w:r>
            <w:r w:rsidR="000B17F7" w:rsidRPr="000B17F7">
              <w:rPr>
                <w:rFonts w:ascii="Times New Roman" w:eastAsia="Times New Roman" w:hAnsi="Times New Roman" w:cs="Times New Roman"/>
                <w:b/>
                <w:bCs/>
                <w:sz w:val="24"/>
                <w:szCs w:val="24"/>
                <w:bdr w:val="none" w:sz="0" w:space="0" w:color="auto" w:frame="1"/>
                <w:lang w:eastAsia="lv-LV"/>
              </w:rPr>
              <w:t>)</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4A46BA9A" w14:textId="6DF26C12" w:rsidR="000B17F7" w:rsidRPr="006E139C" w:rsidRDefault="00A84622" w:rsidP="0021638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1</w:t>
            </w:r>
            <w:r w:rsidR="002547FB">
              <w:rPr>
                <w:rFonts w:ascii="Times New Roman" w:eastAsia="Times New Roman" w:hAnsi="Times New Roman"/>
                <w:sz w:val="24"/>
                <w:szCs w:val="24"/>
              </w:rPr>
              <w:t>,</w:t>
            </w:r>
            <w:r w:rsidR="005C67D0">
              <w:rPr>
                <w:rFonts w:ascii="Times New Roman" w:eastAsia="Times New Roman" w:hAnsi="Times New Roman"/>
                <w:sz w:val="24"/>
                <w:szCs w:val="24"/>
              </w:rPr>
              <w:t>33</w:t>
            </w:r>
            <w:r w:rsidR="006E139C" w:rsidRPr="006E139C">
              <w:rPr>
                <w:rFonts w:ascii="Times New Roman" w:eastAsia="Times New Roman" w:hAnsi="Times New Roman"/>
                <w:sz w:val="24"/>
                <w:szCs w:val="24"/>
              </w:rPr>
              <w:t xml:space="preserve"> ha</w:t>
            </w:r>
          </w:p>
        </w:tc>
      </w:tr>
      <w:tr w:rsidR="00216382" w:rsidRPr="00216382" w14:paraId="51B4ABE4" w14:textId="77777777" w:rsidTr="00115073">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hideMark/>
          </w:tcPr>
          <w:p w14:paraId="1D8A7950" w14:textId="77777777" w:rsidR="000B17F7" w:rsidRPr="000B17F7" w:rsidRDefault="003B7E3D" w:rsidP="000B17F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Nomas</w:t>
            </w:r>
            <w:r w:rsidR="000B17F7" w:rsidRPr="000B17F7">
              <w:rPr>
                <w:rFonts w:ascii="Times New Roman" w:eastAsia="Times New Roman" w:hAnsi="Times New Roman" w:cs="Times New Roman"/>
                <w:b/>
                <w:bCs/>
                <w:sz w:val="24"/>
                <w:szCs w:val="24"/>
                <w:bdr w:val="none" w:sz="0" w:space="0" w:color="auto" w:frame="1"/>
                <w:lang w:eastAsia="lv-LV"/>
              </w:rPr>
              <w:t xml:space="preserve"> mērķi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645CA862" w14:textId="5D2DCF7D" w:rsidR="000B17F7" w:rsidRPr="0054347B" w:rsidRDefault="00815B30" w:rsidP="00E749AD">
            <w:pPr>
              <w:spacing w:after="0" w:line="240" w:lineRule="auto"/>
              <w:rPr>
                <w:rFonts w:ascii="Times New Roman" w:eastAsia="Times New Roman" w:hAnsi="Times New Roman" w:cs="Times New Roman"/>
                <w:color w:val="000000" w:themeColor="text1"/>
                <w:sz w:val="24"/>
                <w:szCs w:val="24"/>
                <w:lang w:eastAsia="lv-LV"/>
              </w:rPr>
            </w:pPr>
            <w:r>
              <w:rPr>
                <w:rFonts w:ascii="Times New Roman" w:hAnsi="Times New Roman"/>
                <w:sz w:val="24"/>
                <w:szCs w:val="24"/>
              </w:rPr>
              <w:t xml:space="preserve">izmantošanai </w:t>
            </w:r>
            <w:r w:rsidR="003F72FD">
              <w:rPr>
                <w:rFonts w:ascii="Times New Roman" w:hAnsi="Times New Roman"/>
                <w:sz w:val="24"/>
                <w:szCs w:val="24"/>
              </w:rPr>
              <w:t>lauksaimniecīb</w:t>
            </w:r>
            <w:r>
              <w:rPr>
                <w:rFonts w:ascii="Times New Roman" w:hAnsi="Times New Roman"/>
                <w:sz w:val="24"/>
                <w:szCs w:val="24"/>
              </w:rPr>
              <w:t>ā</w:t>
            </w:r>
            <w:r w:rsidR="003F72FD">
              <w:rPr>
                <w:rFonts w:ascii="Times New Roman" w:hAnsi="Times New Roman"/>
                <w:sz w:val="24"/>
                <w:szCs w:val="24"/>
              </w:rPr>
              <w:t xml:space="preserve"> (</w:t>
            </w:r>
            <w:bookmarkStart w:id="1" w:name="_Hlk131441429"/>
            <w:r w:rsidR="005C67D0" w:rsidRPr="005C67D0">
              <w:rPr>
                <w:rFonts w:ascii="Times New Roman" w:hAnsi="Times New Roman"/>
                <w:sz w:val="24"/>
                <w:szCs w:val="24"/>
                <w:lang w:eastAsia="lv-LV"/>
              </w:rPr>
              <w:t xml:space="preserve">zālāja apsaimniekošana </w:t>
            </w:r>
            <w:bookmarkEnd w:id="1"/>
            <w:r w:rsidR="005C67D0" w:rsidRPr="005C67D0">
              <w:rPr>
                <w:rFonts w:ascii="Times New Roman" w:hAnsi="Times New Roman"/>
                <w:sz w:val="24"/>
                <w:szCs w:val="24"/>
                <w:lang w:eastAsia="lv-LV"/>
              </w:rPr>
              <w:t xml:space="preserve">to pļaujot un novācot, lai uzlabotu un atjaunotu zālāja bioloģisko kvalitāti, kā arī novērstu </w:t>
            </w:r>
            <w:proofErr w:type="spellStart"/>
            <w:r w:rsidR="005C67D0" w:rsidRPr="005C67D0">
              <w:rPr>
                <w:rFonts w:ascii="Times New Roman" w:hAnsi="Times New Roman"/>
                <w:sz w:val="24"/>
                <w:szCs w:val="24"/>
                <w:lang w:eastAsia="lv-LV"/>
              </w:rPr>
              <w:t>invazīvo</w:t>
            </w:r>
            <w:proofErr w:type="spellEnd"/>
            <w:r w:rsidR="005C67D0" w:rsidRPr="005C67D0">
              <w:rPr>
                <w:rFonts w:ascii="Times New Roman" w:hAnsi="Times New Roman"/>
                <w:sz w:val="24"/>
                <w:szCs w:val="24"/>
                <w:lang w:eastAsia="lv-LV"/>
              </w:rPr>
              <w:t xml:space="preserve"> sugu izplatību</w:t>
            </w:r>
            <w:r w:rsidR="003F72FD">
              <w:rPr>
                <w:rFonts w:ascii="Times New Roman" w:hAnsi="Times New Roman"/>
                <w:sz w:val="24"/>
                <w:szCs w:val="24"/>
              </w:rPr>
              <w:t xml:space="preserve">) </w:t>
            </w:r>
          </w:p>
        </w:tc>
      </w:tr>
      <w:tr w:rsidR="000B17F7" w:rsidRPr="000B17F7" w14:paraId="38B1F262"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33201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maksa</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3622F01" w14:textId="273688DD" w:rsidR="000B17F7" w:rsidRPr="0042504B" w:rsidRDefault="00094AE8" w:rsidP="0054347B">
            <w:pPr>
              <w:spacing w:after="0" w:line="240" w:lineRule="auto"/>
              <w:jc w:val="both"/>
              <w:rPr>
                <w:rFonts w:ascii="Times New Roman" w:eastAsia="Times New Roman" w:hAnsi="Times New Roman" w:cs="Times New Roman"/>
                <w:b/>
                <w:bCs/>
                <w:sz w:val="24"/>
                <w:szCs w:val="24"/>
                <w:vertAlign w:val="superscript"/>
                <w:lang w:eastAsia="lv-LV"/>
              </w:rPr>
            </w:pPr>
            <w:r w:rsidRPr="00094AE8">
              <w:rPr>
                <w:rFonts w:ascii="Times New Roman" w:eastAsia="Times New Roman" w:hAnsi="Times New Roman" w:cs="Times New Roman"/>
                <w:b/>
                <w:bCs/>
                <w:iCs/>
                <w:sz w:val="24"/>
                <w:szCs w:val="24"/>
                <w:bdr w:val="none" w:sz="0" w:space="0" w:color="auto" w:frame="1"/>
                <w:vertAlign w:val="superscript"/>
                <w:lang w:eastAsia="lv-LV"/>
              </w:rPr>
              <w:t xml:space="preserve"> </w:t>
            </w:r>
            <w:r w:rsidRPr="00094AE8">
              <w:rPr>
                <w:rFonts w:ascii="Times New Roman" w:eastAsia="Times New Roman" w:hAnsi="Times New Roman" w:cs="Times New Roman"/>
                <w:b/>
                <w:bCs/>
                <w:color w:val="A8D08D" w:themeColor="accent6" w:themeTint="99"/>
                <w:sz w:val="24"/>
                <w:szCs w:val="24"/>
                <w:vertAlign w:val="superscript"/>
                <w:lang w:eastAsia="lv-LV"/>
              </w:rPr>
              <w:t>[</w:t>
            </w:r>
            <w:r w:rsidRPr="00094AE8">
              <w:rPr>
                <w:color w:val="A8D08D" w:themeColor="accent6" w:themeTint="99"/>
                <w:vertAlign w:val="superscript"/>
              </w:rPr>
              <w:footnoteReference w:id="1"/>
            </w:r>
            <w:r w:rsidRPr="00094AE8">
              <w:rPr>
                <w:rFonts w:ascii="Times New Roman" w:eastAsia="Times New Roman" w:hAnsi="Times New Roman" w:cs="Times New Roman"/>
                <w:b/>
                <w:bCs/>
                <w:color w:val="A8D08D" w:themeColor="accent6" w:themeTint="99"/>
                <w:sz w:val="24"/>
                <w:szCs w:val="24"/>
                <w:vertAlign w:val="superscript"/>
                <w:lang w:eastAsia="lv-LV"/>
              </w:rPr>
              <w:t>]</w:t>
            </w:r>
            <w:r w:rsidR="003671FF">
              <w:rPr>
                <w:rFonts w:ascii="Times New Roman" w:eastAsia="Times New Roman" w:hAnsi="Times New Roman" w:cs="Times New Roman"/>
                <w:b/>
                <w:bCs/>
                <w:color w:val="A8D08D" w:themeColor="accent6" w:themeTint="99"/>
                <w:sz w:val="24"/>
                <w:szCs w:val="24"/>
                <w:vertAlign w:val="superscript"/>
                <w:lang w:eastAsia="lv-LV"/>
              </w:rPr>
              <w:t xml:space="preserve"> </w:t>
            </w:r>
            <w:r w:rsidR="00B77F80">
              <w:rPr>
                <w:rFonts w:ascii="Times New Roman" w:eastAsia="Times New Roman" w:hAnsi="Times New Roman" w:cs="Times New Roman"/>
                <w:b/>
                <w:bCs/>
                <w:iCs/>
                <w:sz w:val="24"/>
                <w:szCs w:val="24"/>
                <w:bdr w:val="none" w:sz="0" w:space="0" w:color="auto" w:frame="1"/>
                <w:lang w:eastAsia="lv-LV"/>
              </w:rPr>
              <w:t>28</w:t>
            </w:r>
            <w:r w:rsidR="009D6E71">
              <w:rPr>
                <w:rFonts w:ascii="Times New Roman" w:eastAsia="Times New Roman" w:hAnsi="Times New Roman" w:cs="Times New Roman"/>
                <w:b/>
                <w:bCs/>
                <w:iCs/>
                <w:sz w:val="24"/>
                <w:szCs w:val="24"/>
                <w:bdr w:val="none" w:sz="0" w:space="0" w:color="auto" w:frame="1"/>
                <w:lang w:eastAsia="lv-LV"/>
              </w:rPr>
              <w:t>,</w:t>
            </w:r>
            <w:r w:rsidR="00DA78A5" w:rsidRPr="008B7969">
              <w:rPr>
                <w:rFonts w:ascii="Times New Roman" w:eastAsia="Times New Roman" w:hAnsi="Times New Roman" w:cs="Times New Roman"/>
                <w:b/>
                <w:bCs/>
                <w:iCs/>
                <w:sz w:val="24"/>
                <w:szCs w:val="24"/>
                <w:bdr w:val="none" w:sz="0" w:space="0" w:color="auto" w:frame="1"/>
                <w:lang w:eastAsia="lv-LV"/>
              </w:rPr>
              <w:t>00 E</w:t>
            </w:r>
            <w:r w:rsidR="003B7E3D" w:rsidRPr="008B7969">
              <w:rPr>
                <w:rFonts w:ascii="Times New Roman" w:eastAsia="Times New Roman" w:hAnsi="Times New Roman" w:cs="Times New Roman"/>
                <w:b/>
                <w:bCs/>
                <w:iCs/>
                <w:sz w:val="24"/>
                <w:szCs w:val="24"/>
                <w:bdr w:val="none" w:sz="0" w:space="0" w:color="auto" w:frame="1"/>
                <w:lang w:eastAsia="lv-LV"/>
              </w:rPr>
              <w:t>UR</w:t>
            </w:r>
            <w:r w:rsidR="003B7E3D" w:rsidRPr="0054347B">
              <w:rPr>
                <w:rFonts w:ascii="Times New Roman" w:eastAsia="Times New Roman" w:hAnsi="Times New Roman" w:cs="Times New Roman"/>
                <w:b/>
                <w:bCs/>
                <w:iCs/>
                <w:sz w:val="24"/>
                <w:szCs w:val="24"/>
                <w:bdr w:val="none" w:sz="0" w:space="0" w:color="auto" w:frame="1"/>
                <w:lang w:eastAsia="lv-LV"/>
              </w:rPr>
              <w:t xml:space="preserve"> gadā</w:t>
            </w:r>
            <w:r w:rsidR="00115073" w:rsidRPr="0054347B">
              <w:rPr>
                <w:rFonts w:ascii="Times New Roman" w:eastAsia="Times New Roman" w:hAnsi="Times New Roman" w:cs="Times New Roman"/>
                <w:b/>
                <w:bCs/>
                <w:iCs/>
                <w:sz w:val="24"/>
                <w:szCs w:val="24"/>
                <w:bdr w:val="none" w:sz="0" w:space="0" w:color="auto" w:frame="1"/>
                <w:lang w:eastAsia="lv-LV"/>
              </w:rPr>
              <w:t xml:space="preserve"> </w:t>
            </w:r>
            <w:r w:rsidR="00AE2BB1" w:rsidRPr="0054347B">
              <w:rPr>
                <w:rFonts w:ascii="Times New Roman" w:eastAsia="Times New Roman" w:hAnsi="Times New Roman" w:cs="Times New Roman"/>
                <w:b/>
                <w:bCs/>
                <w:iCs/>
                <w:sz w:val="24"/>
                <w:szCs w:val="24"/>
                <w:bdr w:val="none" w:sz="0" w:space="0" w:color="auto" w:frame="1"/>
                <w:lang w:eastAsia="lv-LV"/>
              </w:rPr>
              <w:t>(</w:t>
            </w:r>
            <w:r w:rsidR="00115073" w:rsidRPr="0054347B">
              <w:rPr>
                <w:rFonts w:ascii="Times New Roman" w:eastAsia="Times New Roman" w:hAnsi="Times New Roman" w:cs="Times New Roman"/>
                <w:bCs/>
                <w:iCs/>
                <w:sz w:val="24"/>
                <w:szCs w:val="24"/>
                <w:bdr w:val="none" w:sz="0" w:space="0" w:color="auto" w:frame="1"/>
                <w:lang w:eastAsia="lv-LV"/>
              </w:rPr>
              <w:t>bez pievienotās vērtības nodokļa)</w:t>
            </w:r>
          </w:p>
        </w:tc>
      </w:tr>
      <w:tr w:rsidR="000B17F7" w:rsidRPr="000B17F7" w14:paraId="02B932DF" w14:textId="77777777" w:rsidTr="00115073">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1DAC7C36"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Citi iznomāšanas nosacījumi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tcPr>
          <w:p w14:paraId="18BF6CAF" w14:textId="24996151" w:rsidR="006B407D" w:rsidRPr="0054347B" w:rsidRDefault="00094AE8"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Skatīt Nomas līguma projektā</w:t>
            </w:r>
          </w:p>
        </w:tc>
      </w:tr>
      <w:tr w:rsidR="000B17F7" w:rsidRPr="000B17F7" w14:paraId="2DA1526C"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5E13875"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Iznomāšanas termiņš</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C3F90C2" w14:textId="76E9F230" w:rsidR="000B17F7" w:rsidRPr="0054347B" w:rsidRDefault="00D57283"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iCs/>
                <w:sz w:val="24"/>
                <w:szCs w:val="24"/>
                <w:bdr w:val="none" w:sz="0" w:space="0" w:color="auto" w:frame="1"/>
                <w:lang w:eastAsia="lv-LV"/>
              </w:rPr>
              <w:t>5</w:t>
            </w:r>
            <w:r w:rsidR="00CB04CD" w:rsidRPr="0054347B">
              <w:rPr>
                <w:rFonts w:ascii="Times New Roman" w:eastAsia="Times New Roman" w:hAnsi="Times New Roman" w:cs="Times New Roman"/>
                <w:b/>
                <w:bCs/>
                <w:iCs/>
                <w:sz w:val="24"/>
                <w:szCs w:val="24"/>
                <w:bdr w:val="none" w:sz="0" w:space="0" w:color="auto" w:frame="1"/>
                <w:lang w:eastAsia="lv-LV"/>
              </w:rPr>
              <w:t xml:space="preserve"> gadi</w:t>
            </w:r>
          </w:p>
        </w:tc>
      </w:tr>
      <w:tr w:rsidR="000B17F7" w:rsidRPr="000B17F7" w14:paraId="5DB2F0C7"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0E3BB19"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līguma projekts</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5B8D7AF5" w14:textId="78DD8BFF" w:rsidR="000B17F7" w:rsidRPr="0054347B" w:rsidRDefault="000B17F7" w:rsidP="000B17F7">
            <w:pPr>
              <w:spacing w:after="0" w:line="240" w:lineRule="auto"/>
              <w:rPr>
                <w:rFonts w:ascii="Times New Roman" w:eastAsia="Times New Roman" w:hAnsi="Times New Roman" w:cs="Times New Roman"/>
                <w:b/>
                <w:sz w:val="24"/>
                <w:szCs w:val="24"/>
                <w:lang w:eastAsia="lv-LV"/>
              </w:rPr>
            </w:pPr>
            <w:r w:rsidRPr="0054347B">
              <w:rPr>
                <w:rFonts w:ascii="Times New Roman" w:eastAsia="Times New Roman" w:hAnsi="Times New Roman" w:cs="Times New Roman"/>
                <w:b/>
                <w:iCs/>
                <w:color w:val="7AB843"/>
                <w:sz w:val="24"/>
                <w:szCs w:val="24"/>
                <w:bdr w:val="none" w:sz="0" w:space="0" w:color="auto" w:frame="1"/>
                <w:lang w:eastAsia="lv-LV"/>
              </w:rPr>
              <w:t>Nomas līguma projekts</w:t>
            </w:r>
            <w:r w:rsidR="001D540E">
              <w:rPr>
                <w:rFonts w:ascii="Times New Roman" w:eastAsia="Times New Roman" w:hAnsi="Times New Roman" w:cs="Times New Roman"/>
                <w:b/>
                <w:iCs/>
                <w:color w:val="7AB843"/>
                <w:sz w:val="24"/>
                <w:szCs w:val="24"/>
                <w:bdr w:val="none" w:sz="0" w:space="0" w:color="auto" w:frame="1"/>
                <w:lang w:eastAsia="lv-LV"/>
              </w:rPr>
              <w:t xml:space="preserve"> (2</w:t>
            </w:r>
            <w:r w:rsidR="002F5AAB">
              <w:rPr>
                <w:rFonts w:ascii="Times New Roman" w:eastAsia="Times New Roman" w:hAnsi="Times New Roman" w:cs="Times New Roman"/>
                <w:b/>
                <w:iCs/>
                <w:color w:val="7AB843"/>
                <w:sz w:val="24"/>
                <w:szCs w:val="24"/>
                <w:bdr w:val="none" w:sz="0" w:space="0" w:color="auto" w:frame="1"/>
                <w:lang w:eastAsia="lv-LV"/>
              </w:rPr>
              <w:t>.pielikums)</w:t>
            </w:r>
          </w:p>
        </w:tc>
      </w:tr>
      <w:tr w:rsidR="000B17F7" w:rsidRPr="000B17F7" w14:paraId="695EAF88" w14:textId="77777777" w:rsidTr="00057B21">
        <w:trPr>
          <w:trHeight w:val="540"/>
        </w:trPr>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34CBF216"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Kontaktpersona objekta apskatei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F131022" w14:textId="632C2936" w:rsidR="000B17F7" w:rsidRPr="0054347B" w:rsidRDefault="009C5FFE" w:rsidP="00AE2BB1">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bdr w:val="none" w:sz="0" w:space="0" w:color="auto" w:frame="1"/>
                <w:lang w:eastAsia="lv-LV"/>
              </w:rPr>
              <w:t>Evita Zemlīte</w:t>
            </w:r>
            <w:r w:rsidR="00115073" w:rsidRPr="0054347B">
              <w:rPr>
                <w:rFonts w:ascii="Times New Roman" w:eastAsia="Times New Roman" w:hAnsi="Times New Roman" w:cs="Times New Roman"/>
                <w:iCs/>
                <w:sz w:val="24"/>
                <w:szCs w:val="24"/>
                <w:bdr w:val="none" w:sz="0" w:space="0" w:color="auto" w:frame="1"/>
                <w:lang w:eastAsia="lv-LV"/>
              </w:rPr>
              <w:t>, tel. nr.</w:t>
            </w:r>
            <w:r w:rsidR="002547FB">
              <w:rPr>
                <w:color w:val="1F497D"/>
                <w:lang w:eastAsia="lv-LV"/>
              </w:rPr>
              <w:t xml:space="preserve"> </w:t>
            </w:r>
            <w:r w:rsidR="00870720">
              <w:rPr>
                <w:rFonts w:ascii="Times New Roman" w:hAnsi="Times New Roman" w:cs="Times New Roman"/>
                <w:sz w:val="24"/>
                <w:szCs w:val="24"/>
                <w:lang w:eastAsia="lv-LV"/>
              </w:rPr>
              <w:t>26408429</w:t>
            </w:r>
          </w:p>
        </w:tc>
      </w:tr>
      <w:tr w:rsidR="000B17F7" w:rsidRPr="000B17F7" w14:paraId="11E64C12"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080E3AC"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Pieteikšanās termiņš</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AB3393" w14:textId="42A31136" w:rsidR="000B17F7" w:rsidRPr="0054347B" w:rsidRDefault="000B17F7" w:rsidP="00C83F26">
            <w:pPr>
              <w:spacing w:after="0" w:line="240" w:lineRule="auto"/>
              <w:rPr>
                <w:rFonts w:ascii="Times New Roman" w:eastAsia="Times New Roman" w:hAnsi="Times New Roman" w:cs="Times New Roman"/>
                <w:sz w:val="24"/>
                <w:szCs w:val="24"/>
                <w:lang w:eastAsia="lv-LV"/>
              </w:rPr>
            </w:pPr>
            <w:r w:rsidRPr="00DF44CE">
              <w:rPr>
                <w:rFonts w:ascii="Times New Roman" w:eastAsia="Times New Roman" w:hAnsi="Times New Roman" w:cs="Times New Roman"/>
                <w:iCs/>
                <w:sz w:val="24"/>
                <w:szCs w:val="24"/>
                <w:bdr w:val="none" w:sz="0" w:space="0" w:color="auto" w:frame="1"/>
                <w:lang w:eastAsia="lv-LV"/>
              </w:rPr>
              <w:t>Līdz 20</w:t>
            </w:r>
            <w:r w:rsidR="0086698E" w:rsidRPr="00DF44CE">
              <w:rPr>
                <w:rFonts w:ascii="Times New Roman" w:eastAsia="Times New Roman" w:hAnsi="Times New Roman" w:cs="Times New Roman"/>
                <w:iCs/>
                <w:sz w:val="24"/>
                <w:szCs w:val="24"/>
                <w:bdr w:val="none" w:sz="0" w:space="0" w:color="auto" w:frame="1"/>
                <w:lang w:eastAsia="lv-LV"/>
              </w:rPr>
              <w:t>2</w:t>
            </w:r>
            <w:r w:rsidR="00D57283">
              <w:rPr>
                <w:rFonts w:ascii="Times New Roman" w:eastAsia="Times New Roman" w:hAnsi="Times New Roman" w:cs="Times New Roman"/>
                <w:iCs/>
                <w:sz w:val="24"/>
                <w:szCs w:val="24"/>
                <w:bdr w:val="none" w:sz="0" w:space="0" w:color="auto" w:frame="1"/>
                <w:lang w:eastAsia="lv-LV"/>
              </w:rPr>
              <w:t>5</w:t>
            </w:r>
            <w:r w:rsidRPr="00DF44CE">
              <w:rPr>
                <w:rFonts w:ascii="Times New Roman" w:eastAsia="Times New Roman" w:hAnsi="Times New Roman" w:cs="Times New Roman"/>
                <w:iCs/>
                <w:sz w:val="24"/>
                <w:szCs w:val="24"/>
                <w:bdr w:val="none" w:sz="0" w:space="0" w:color="auto" w:frame="1"/>
                <w:lang w:eastAsia="lv-LV"/>
              </w:rPr>
              <w:t>.</w:t>
            </w:r>
            <w:r w:rsidR="0081747F">
              <w:rPr>
                <w:rFonts w:ascii="Times New Roman" w:eastAsia="Times New Roman" w:hAnsi="Times New Roman" w:cs="Times New Roman"/>
                <w:iCs/>
                <w:sz w:val="24"/>
                <w:szCs w:val="24"/>
                <w:bdr w:val="none" w:sz="0" w:space="0" w:color="auto" w:frame="1"/>
                <w:lang w:eastAsia="lv-LV"/>
              </w:rPr>
              <w:t xml:space="preserve"> </w:t>
            </w:r>
            <w:r w:rsidRPr="00DF44CE">
              <w:rPr>
                <w:rFonts w:ascii="Times New Roman" w:eastAsia="Times New Roman" w:hAnsi="Times New Roman" w:cs="Times New Roman"/>
                <w:iCs/>
                <w:sz w:val="24"/>
                <w:szCs w:val="24"/>
                <w:bdr w:val="none" w:sz="0" w:space="0" w:color="auto" w:frame="1"/>
                <w:lang w:eastAsia="lv-LV"/>
              </w:rPr>
              <w:t xml:space="preserve">gada </w:t>
            </w:r>
            <w:r w:rsidR="00CA1968">
              <w:rPr>
                <w:rFonts w:ascii="Times New Roman" w:eastAsia="Times New Roman" w:hAnsi="Times New Roman" w:cs="Times New Roman"/>
                <w:iCs/>
                <w:sz w:val="24"/>
                <w:szCs w:val="24"/>
                <w:bdr w:val="none" w:sz="0" w:space="0" w:color="auto" w:frame="1"/>
                <w:lang w:eastAsia="lv-LV"/>
              </w:rPr>
              <w:t>27</w:t>
            </w:r>
            <w:r w:rsidR="00002F51" w:rsidRPr="00DF44CE">
              <w:rPr>
                <w:rFonts w:ascii="Times New Roman" w:eastAsia="Times New Roman" w:hAnsi="Times New Roman" w:cs="Times New Roman"/>
                <w:iCs/>
                <w:sz w:val="24"/>
                <w:szCs w:val="24"/>
                <w:bdr w:val="none" w:sz="0" w:space="0" w:color="auto" w:frame="1"/>
                <w:lang w:eastAsia="lv-LV"/>
              </w:rPr>
              <w:t>.</w:t>
            </w:r>
            <w:r w:rsidR="0081747F">
              <w:rPr>
                <w:rFonts w:ascii="Times New Roman" w:eastAsia="Times New Roman" w:hAnsi="Times New Roman" w:cs="Times New Roman"/>
                <w:iCs/>
                <w:sz w:val="24"/>
                <w:szCs w:val="24"/>
                <w:bdr w:val="none" w:sz="0" w:space="0" w:color="auto" w:frame="1"/>
                <w:lang w:eastAsia="lv-LV"/>
              </w:rPr>
              <w:t xml:space="preserve"> </w:t>
            </w:r>
            <w:r w:rsidR="00CD7FC6">
              <w:rPr>
                <w:rFonts w:ascii="Times New Roman" w:eastAsia="Times New Roman" w:hAnsi="Times New Roman" w:cs="Times New Roman"/>
                <w:iCs/>
                <w:sz w:val="24"/>
                <w:szCs w:val="24"/>
                <w:bdr w:val="none" w:sz="0" w:space="0" w:color="auto" w:frame="1"/>
                <w:lang w:eastAsia="lv-LV"/>
              </w:rPr>
              <w:t>marta</w:t>
            </w:r>
            <w:r w:rsidR="00CA4B17" w:rsidRPr="00DF44CE">
              <w:rPr>
                <w:rFonts w:ascii="Times New Roman" w:eastAsia="Times New Roman" w:hAnsi="Times New Roman" w:cs="Times New Roman"/>
                <w:iCs/>
                <w:sz w:val="24"/>
                <w:szCs w:val="24"/>
                <w:bdr w:val="none" w:sz="0" w:space="0" w:color="auto" w:frame="1"/>
                <w:lang w:eastAsia="lv-LV"/>
              </w:rPr>
              <w:t>m</w:t>
            </w:r>
          </w:p>
        </w:tc>
      </w:tr>
      <w:tr w:rsidR="000B17F7" w:rsidRPr="000B17F7" w14:paraId="2C21E893"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B0114D2"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veidlapa</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388A4AB" w14:textId="0E5B2D26" w:rsidR="000B17F7" w:rsidRPr="0054347B" w:rsidRDefault="000B17F7" w:rsidP="000B17F7">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iCs/>
                <w:color w:val="7AB843"/>
                <w:sz w:val="24"/>
                <w:szCs w:val="24"/>
                <w:bdr w:val="none" w:sz="0" w:space="0" w:color="auto" w:frame="1"/>
                <w:lang w:eastAsia="lv-LV"/>
              </w:rPr>
              <w:t>Pieteikuma veidlapa</w:t>
            </w:r>
            <w:r w:rsidR="002F5AAB">
              <w:rPr>
                <w:rFonts w:ascii="Times New Roman" w:eastAsia="Times New Roman" w:hAnsi="Times New Roman" w:cs="Times New Roman"/>
                <w:iCs/>
                <w:color w:val="7AB843"/>
                <w:sz w:val="24"/>
                <w:szCs w:val="24"/>
                <w:bdr w:val="none" w:sz="0" w:space="0" w:color="auto" w:frame="1"/>
                <w:lang w:eastAsia="lv-LV"/>
              </w:rPr>
              <w:t xml:space="preserve"> (1.pielikums)</w:t>
            </w:r>
          </w:p>
        </w:tc>
      </w:tr>
      <w:tr w:rsidR="000B17F7" w:rsidRPr="000B17F7" w14:paraId="39FBE168"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BE4089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vieta</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629B994" w14:textId="77777777" w:rsidR="00CB04CD" w:rsidRPr="0054347B" w:rsidRDefault="00CB04CD" w:rsidP="000B17F7">
            <w:pPr>
              <w:spacing w:after="0" w:line="240" w:lineRule="auto"/>
              <w:rPr>
                <w:rFonts w:ascii="Times New Roman" w:eastAsia="Times New Roman" w:hAnsi="Times New Roman" w:cs="Times New Roman"/>
                <w:b/>
                <w:bCs/>
                <w:iCs/>
                <w:sz w:val="24"/>
                <w:szCs w:val="24"/>
                <w:bdr w:val="none" w:sz="0" w:space="0" w:color="auto" w:frame="1"/>
                <w:lang w:eastAsia="lv-LV"/>
              </w:rPr>
            </w:pPr>
            <w:r w:rsidRPr="0054347B">
              <w:rPr>
                <w:rFonts w:ascii="Times New Roman" w:eastAsia="Times New Roman" w:hAnsi="Times New Roman" w:cs="Times New Roman"/>
                <w:b/>
                <w:bCs/>
                <w:iCs/>
                <w:sz w:val="24"/>
                <w:szCs w:val="24"/>
                <w:bdr w:val="none" w:sz="0" w:space="0" w:color="auto" w:frame="1"/>
                <w:lang w:eastAsia="lv-LV"/>
              </w:rPr>
              <w:t>Dabas aizsardzības pārvalde,</w:t>
            </w:r>
          </w:p>
          <w:p w14:paraId="220DE23D" w14:textId="2B4C073E" w:rsidR="00193667" w:rsidRPr="0054347B" w:rsidRDefault="00CB04CD" w:rsidP="000B17F7">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Baznīcas iela 7, Sigulda</w:t>
            </w:r>
            <w:r w:rsidR="00AE2BB1" w:rsidRPr="0054347B">
              <w:rPr>
                <w:rFonts w:ascii="Times New Roman" w:eastAsia="Times New Roman" w:hAnsi="Times New Roman" w:cs="Times New Roman"/>
                <w:bCs/>
                <w:iCs/>
                <w:sz w:val="24"/>
                <w:szCs w:val="24"/>
                <w:bdr w:val="none" w:sz="0" w:space="0" w:color="auto" w:frame="1"/>
                <w:lang w:eastAsia="lv-LV"/>
              </w:rPr>
              <w:t xml:space="preserve"> vai</w:t>
            </w:r>
          </w:p>
          <w:p w14:paraId="69C15C39" w14:textId="1857EF3C" w:rsidR="000B17F7" w:rsidRPr="00E749AD" w:rsidRDefault="00193667" w:rsidP="00002F51">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e-past</w:t>
            </w:r>
            <w:r w:rsidR="00AE2BB1" w:rsidRPr="0054347B">
              <w:rPr>
                <w:rFonts w:ascii="Times New Roman" w:eastAsia="Times New Roman" w:hAnsi="Times New Roman" w:cs="Times New Roman"/>
                <w:bCs/>
                <w:iCs/>
                <w:sz w:val="24"/>
                <w:szCs w:val="24"/>
                <w:bdr w:val="none" w:sz="0" w:space="0" w:color="auto" w:frame="1"/>
                <w:lang w:eastAsia="lv-LV"/>
              </w:rPr>
              <w:t>a</w:t>
            </w:r>
            <w:r w:rsidRPr="0054347B">
              <w:rPr>
                <w:rFonts w:ascii="Times New Roman" w:eastAsia="Times New Roman" w:hAnsi="Times New Roman" w:cs="Times New Roman"/>
                <w:bCs/>
                <w:iCs/>
                <w:sz w:val="24"/>
                <w:szCs w:val="24"/>
                <w:bdr w:val="none" w:sz="0" w:space="0" w:color="auto" w:frame="1"/>
                <w:lang w:eastAsia="lv-LV"/>
              </w:rPr>
              <w:t xml:space="preserve"> adrese</w:t>
            </w:r>
            <w:r w:rsidR="00AE2BB1" w:rsidRPr="0054347B">
              <w:rPr>
                <w:rFonts w:ascii="Times New Roman" w:eastAsia="Times New Roman" w:hAnsi="Times New Roman" w:cs="Times New Roman"/>
                <w:bCs/>
                <w:iCs/>
                <w:sz w:val="24"/>
                <w:szCs w:val="24"/>
                <w:bdr w:val="none" w:sz="0" w:space="0" w:color="auto" w:frame="1"/>
                <w:lang w:eastAsia="lv-LV"/>
              </w:rPr>
              <w:t>:</w:t>
            </w:r>
            <w:r w:rsidR="00002F51">
              <w:rPr>
                <w:rFonts w:ascii="Times New Roman" w:eastAsia="Times New Roman" w:hAnsi="Times New Roman" w:cs="Times New Roman"/>
                <w:bCs/>
                <w:iCs/>
                <w:sz w:val="24"/>
                <w:szCs w:val="24"/>
                <w:bdr w:val="none" w:sz="0" w:space="0" w:color="auto" w:frame="1"/>
                <w:lang w:eastAsia="lv-LV"/>
              </w:rPr>
              <w:t xml:space="preserve"> pasts@daba.gov.lv</w:t>
            </w:r>
          </w:p>
        </w:tc>
      </w:tr>
      <w:tr w:rsidR="000B17F7" w:rsidRPr="000B17F7" w14:paraId="0C7C2BF6"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F031F70" w14:textId="7855A5C6"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veids</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5D9B833" w14:textId="6AFBA7F8" w:rsidR="000B17F7" w:rsidRPr="0054347B" w:rsidRDefault="006B407D" w:rsidP="00CB04CD">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iCs/>
                <w:sz w:val="24"/>
                <w:szCs w:val="24"/>
                <w:bdr w:val="none" w:sz="0" w:space="0" w:color="auto" w:frame="1"/>
                <w:lang w:eastAsia="lv-LV"/>
              </w:rPr>
              <w:t>Personīgi</w:t>
            </w:r>
            <w:r w:rsidR="00E749AD">
              <w:rPr>
                <w:rFonts w:ascii="Times New Roman" w:eastAsia="Times New Roman" w:hAnsi="Times New Roman" w:cs="Times New Roman"/>
                <w:iCs/>
                <w:sz w:val="24"/>
                <w:szCs w:val="24"/>
                <w:bdr w:val="none" w:sz="0" w:space="0" w:color="auto" w:frame="1"/>
                <w:lang w:eastAsia="lv-LV"/>
              </w:rPr>
              <w:t>, pa pastu</w:t>
            </w:r>
            <w:r w:rsidRPr="0054347B">
              <w:rPr>
                <w:rFonts w:ascii="Times New Roman" w:eastAsia="Times New Roman" w:hAnsi="Times New Roman" w:cs="Times New Roman"/>
                <w:iCs/>
                <w:sz w:val="24"/>
                <w:szCs w:val="24"/>
                <w:bdr w:val="none" w:sz="0" w:space="0" w:color="auto" w:frame="1"/>
                <w:lang w:eastAsia="lv-LV"/>
              </w:rPr>
              <w:t xml:space="preserve"> vai elektroniski parakstīta dokumenta veidā</w:t>
            </w:r>
          </w:p>
        </w:tc>
      </w:tr>
    </w:tbl>
    <w:p w14:paraId="012F237F" w14:textId="60BBBF3F" w:rsidR="00094AE8" w:rsidRDefault="00094AE8" w:rsidP="000B17F7">
      <w:pPr>
        <w:spacing w:after="0" w:line="240" w:lineRule="auto"/>
        <w:jc w:val="both"/>
        <w:textAlignment w:val="baseline"/>
        <w:rPr>
          <w:rFonts w:ascii="Times New Roman" w:eastAsia="Times New Roman" w:hAnsi="Times New Roman" w:cs="Times New Roman"/>
          <w:color w:val="000000"/>
          <w:sz w:val="24"/>
          <w:szCs w:val="24"/>
          <w:lang w:eastAsia="lv-LV"/>
        </w:rPr>
      </w:pPr>
    </w:p>
    <w:p w14:paraId="1DA4CAF3" w14:textId="5A9FA658" w:rsidR="00094AE8" w:rsidRDefault="00094AE8">
      <w:pPr>
        <w:rPr>
          <w:rFonts w:ascii="Times New Roman" w:eastAsia="Times New Roman" w:hAnsi="Times New Roman" w:cs="Times New Roman"/>
          <w:color w:val="000000"/>
          <w:sz w:val="24"/>
          <w:szCs w:val="24"/>
          <w:lang w:eastAsia="lv-LV"/>
        </w:rPr>
      </w:pPr>
    </w:p>
    <w:p w14:paraId="530B2E97" w14:textId="20F7B9CD" w:rsidR="00A01354" w:rsidRPr="000B17F7" w:rsidRDefault="00A01354" w:rsidP="00A01354">
      <w:pPr>
        <w:spacing w:after="315"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bdr w:val="none" w:sz="0" w:space="0" w:color="auto" w:frame="1"/>
          <w:lang w:eastAsia="lv-LV"/>
        </w:rPr>
        <w:t xml:space="preserve">Par pretendentu </w:t>
      </w:r>
      <w:r w:rsidRPr="00193667">
        <w:rPr>
          <w:rFonts w:ascii="Times New Roman" w:eastAsia="Times New Roman" w:hAnsi="Times New Roman" w:cs="Times New Roman"/>
          <w:b/>
          <w:bCs/>
          <w:color w:val="000000" w:themeColor="text1"/>
          <w:sz w:val="24"/>
          <w:szCs w:val="24"/>
          <w:bdr w:val="none" w:sz="0" w:space="0" w:color="auto" w:frame="1"/>
          <w:lang w:eastAsia="lv-LV"/>
        </w:rPr>
        <w:t>pieteikšanos valstij piederoš</w:t>
      </w:r>
      <w:r>
        <w:rPr>
          <w:rFonts w:ascii="Times New Roman" w:eastAsia="Times New Roman" w:hAnsi="Times New Roman" w:cs="Times New Roman"/>
          <w:b/>
          <w:bCs/>
          <w:color w:val="000000" w:themeColor="text1"/>
          <w:sz w:val="24"/>
          <w:szCs w:val="24"/>
          <w:bdr w:val="none" w:sz="0" w:space="0" w:color="auto" w:frame="1"/>
          <w:lang w:eastAsia="lv-LV"/>
        </w:rPr>
        <w:t xml:space="preserve">ās </w:t>
      </w:r>
      <w:r>
        <w:rPr>
          <w:rFonts w:ascii="Times New Roman" w:eastAsia="Times New Roman" w:hAnsi="Times New Roman" w:cs="Times New Roman"/>
          <w:b/>
          <w:bCs/>
          <w:color w:val="000000"/>
          <w:sz w:val="24"/>
          <w:szCs w:val="24"/>
          <w:bdr w:val="none" w:sz="0" w:space="0" w:color="auto" w:frame="1"/>
          <w:lang w:eastAsia="lv-LV"/>
        </w:rPr>
        <w:t>zemes</w:t>
      </w:r>
      <w:r w:rsidRPr="000B17F7">
        <w:rPr>
          <w:rFonts w:ascii="Times New Roman" w:eastAsia="Times New Roman" w:hAnsi="Times New Roman" w:cs="Times New Roman"/>
          <w:b/>
          <w:bCs/>
          <w:color w:val="000000"/>
          <w:sz w:val="24"/>
          <w:szCs w:val="24"/>
          <w:bdr w:val="none" w:sz="0" w:space="0" w:color="auto" w:frame="1"/>
          <w:lang w:eastAsia="lv-LV"/>
        </w:rPr>
        <w:t xml:space="preserve"> nomai</w:t>
      </w:r>
    </w:p>
    <w:p w14:paraId="6F07345D" w14:textId="5307A767" w:rsidR="00A01354" w:rsidRPr="00094AE8"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Dabas aizsardzības pārvalde šajā sadaļā publicē paziņojumu par iespēju pretendentiem pieteikties zemes nomai atbilstoši M</w:t>
      </w:r>
      <w:r w:rsidR="002547FB">
        <w:rPr>
          <w:rFonts w:ascii="Times New Roman" w:eastAsia="Times New Roman" w:hAnsi="Times New Roman" w:cs="Times New Roman"/>
          <w:color w:val="000000"/>
          <w:sz w:val="24"/>
          <w:szCs w:val="24"/>
          <w:lang w:eastAsia="lv-LV"/>
        </w:rPr>
        <w:t>inistru kabineta</w:t>
      </w:r>
      <w:r w:rsidRPr="00094AE8">
        <w:rPr>
          <w:rFonts w:ascii="Times New Roman" w:eastAsia="Times New Roman" w:hAnsi="Times New Roman" w:cs="Times New Roman"/>
          <w:color w:val="000000"/>
          <w:sz w:val="24"/>
          <w:szCs w:val="24"/>
          <w:lang w:eastAsia="lv-LV"/>
        </w:rPr>
        <w:t xml:space="preserve"> 2018.</w:t>
      </w:r>
      <w:r w:rsidR="0081747F">
        <w:rPr>
          <w:rFonts w:ascii="Times New Roman" w:eastAsia="Times New Roman" w:hAnsi="Times New Roman" w:cs="Times New Roman"/>
          <w:color w:val="000000"/>
          <w:sz w:val="24"/>
          <w:szCs w:val="24"/>
          <w:lang w:eastAsia="lv-LV"/>
        </w:rPr>
        <w:t xml:space="preserve"> </w:t>
      </w:r>
      <w:r w:rsidRPr="00094AE8">
        <w:rPr>
          <w:rFonts w:ascii="Times New Roman" w:eastAsia="Times New Roman" w:hAnsi="Times New Roman" w:cs="Times New Roman"/>
          <w:color w:val="000000"/>
          <w:sz w:val="24"/>
          <w:szCs w:val="24"/>
          <w:lang w:eastAsia="lv-LV"/>
        </w:rPr>
        <w:t>gada 19.</w:t>
      </w:r>
      <w:r w:rsidR="00673C92">
        <w:rPr>
          <w:rFonts w:ascii="Times New Roman" w:eastAsia="Times New Roman" w:hAnsi="Times New Roman" w:cs="Times New Roman"/>
          <w:color w:val="000000"/>
          <w:sz w:val="24"/>
          <w:szCs w:val="24"/>
          <w:lang w:eastAsia="lv-LV"/>
        </w:rPr>
        <w:t> </w:t>
      </w:r>
      <w:r w:rsidRPr="00094AE8">
        <w:rPr>
          <w:rFonts w:ascii="Times New Roman" w:eastAsia="Times New Roman" w:hAnsi="Times New Roman" w:cs="Times New Roman"/>
          <w:color w:val="000000"/>
          <w:sz w:val="24"/>
          <w:szCs w:val="24"/>
          <w:lang w:eastAsia="lv-LV"/>
        </w:rPr>
        <w:t>jūnija noteikumiem Nr.</w:t>
      </w:r>
      <w:r w:rsidR="00673C92">
        <w:rPr>
          <w:rFonts w:ascii="Times New Roman" w:eastAsia="Times New Roman" w:hAnsi="Times New Roman" w:cs="Times New Roman"/>
          <w:color w:val="000000"/>
          <w:sz w:val="24"/>
          <w:szCs w:val="24"/>
          <w:lang w:eastAsia="lv-LV"/>
        </w:rPr>
        <w:t> </w:t>
      </w:r>
      <w:r w:rsidRPr="00094AE8">
        <w:rPr>
          <w:rFonts w:ascii="Times New Roman" w:eastAsia="Times New Roman" w:hAnsi="Times New Roman" w:cs="Times New Roman"/>
          <w:color w:val="000000"/>
          <w:sz w:val="24"/>
          <w:szCs w:val="24"/>
          <w:lang w:eastAsia="lv-LV"/>
        </w:rPr>
        <w:t>350 “Publiskas personas zemes nomas un apbūves tiesības noteikumi”</w:t>
      </w:r>
      <w:r w:rsidRPr="000433A1">
        <w:t xml:space="preserve"> </w:t>
      </w:r>
      <w:r w:rsidRPr="00094AE8">
        <w:rPr>
          <w:rFonts w:ascii="Times New Roman" w:eastAsia="Times New Roman" w:hAnsi="Times New Roman" w:cs="Times New Roman"/>
          <w:color w:val="000000"/>
          <w:sz w:val="24"/>
          <w:szCs w:val="24"/>
          <w:lang w:eastAsia="lv-LV"/>
        </w:rPr>
        <w:t>29.8. apakšpunktam nosakot iespēju, ka neapbūvēts zemesgabals līdz 10 ha lauku teritorijā, kas tiek izmantots lauksaimniecībā, mežsaimniecībā vai ūdenssaimniecībā</w:t>
      </w:r>
      <w:r w:rsidR="004E6652">
        <w:rPr>
          <w:rFonts w:ascii="Times New Roman" w:eastAsia="Times New Roman" w:hAnsi="Times New Roman" w:cs="Times New Roman"/>
          <w:color w:val="000000"/>
          <w:sz w:val="24"/>
          <w:szCs w:val="24"/>
          <w:lang w:eastAsia="lv-LV"/>
        </w:rPr>
        <w:t>,</w:t>
      </w:r>
      <w:r w:rsidRPr="00094AE8">
        <w:rPr>
          <w:rFonts w:ascii="Times New Roman" w:eastAsia="Times New Roman" w:hAnsi="Times New Roman" w:cs="Times New Roman"/>
          <w:color w:val="000000"/>
          <w:sz w:val="24"/>
          <w:szCs w:val="24"/>
          <w:lang w:eastAsia="lv-LV"/>
        </w:rPr>
        <w:t xml:space="preserve"> tiek iznomāts uz termiņu ne ilgāk par sešiem gadiem, ja šo noteikumu 33.6. apakšpunktā noteiktajā termiņā pieteicies tikai viens pretendents.</w:t>
      </w:r>
    </w:p>
    <w:p w14:paraId="12CDFF9B" w14:textId="03FE088B" w:rsidR="009A18B0" w:rsidRDefault="00A01354" w:rsidP="009A18B0">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Ja piesakās vairāk</w:t>
      </w:r>
      <w:r w:rsidR="00E27420">
        <w:rPr>
          <w:rFonts w:ascii="Times New Roman" w:eastAsia="Times New Roman" w:hAnsi="Times New Roman" w:cs="Times New Roman"/>
          <w:color w:val="000000"/>
          <w:sz w:val="24"/>
          <w:szCs w:val="24"/>
          <w:lang w:eastAsia="lv-LV"/>
        </w:rPr>
        <w:t>i</w:t>
      </w:r>
      <w:r w:rsidRPr="00094AE8">
        <w:rPr>
          <w:rFonts w:ascii="Times New Roman" w:eastAsia="Times New Roman" w:hAnsi="Times New Roman" w:cs="Times New Roman"/>
          <w:color w:val="000000"/>
          <w:sz w:val="24"/>
          <w:szCs w:val="24"/>
          <w:lang w:eastAsia="lv-LV"/>
        </w:rPr>
        <w:t xml:space="preserve"> pretendenti, tiek rīkota nomas tiesību izsole.</w:t>
      </w:r>
    </w:p>
    <w:p w14:paraId="7C1A67FD" w14:textId="003C6F32" w:rsidR="00A01354" w:rsidRPr="00A62951" w:rsidRDefault="00A01354" w:rsidP="009A18B0">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9A18B0">
        <w:rPr>
          <w:rFonts w:ascii="Times New Roman" w:hAnsi="Times New Roman" w:cs="Times New Roman"/>
          <w:color w:val="000000"/>
          <w:sz w:val="24"/>
          <w:szCs w:val="24"/>
        </w:rPr>
        <w:lastRenderedPageBreak/>
        <w:t xml:space="preserve">Nomniekam </w:t>
      </w:r>
      <w:r w:rsidR="00E749AD" w:rsidRPr="009A18B0">
        <w:rPr>
          <w:rFonts w:ascii="Times New Roman" w:hAnsi="Times New Roman" w:cs="Times New Roman"/>
          <w:color w:val="000000"/>
          <w:sz w:val="24"/>
          <w:szCs w:val="24"/>
        </w:rPr>
        <w:t xml:space="preserve">viena mēneša laikā pēc līguma noslēgšanas </w:t>
      </w:r>
      <w:r w:rsidRPr="009A18B0">
        <w:rPr>
          <w:rFonts w:ascii="Times New Roman" w:hAnsi="Times New Roman" w:cs="Times New Roman"/>
          <w:color w:val="000000"/>
          <w:sz w:val="24"/>
          <w:szCs w:val="24"/>
        </w:rPr>
        <w:t>jāatlīdzina neatkarīga tirgus vērtētāja atlīdzība par tirgus nomas maksas noteikšanu</w:t>
      </w:r>
      <w:r w:rsidR="00DA78A5" w:rsidRPr="009A18B0">
        <w:rPr>
          <w:rFonts w:ascii="Times New Roman" w:hAnsi="Times New Roman" w:cs="Times New Roman"/>
          <w:color w:val="000000"/>
          <w:sz w:val="24"/>
          <w:szCs w:val="24"/>
        </w:rPr>
        <w:t xml:space="preserve"> </w:t>
      </w:r>
      <w:r w:rsidR="00B37847">
        <w:rPr>
          <w:rFonts w:ascii="Times New Roman" w:hAnsi="Times New Roman" w:cs="Times New Roman"/>
          <w:color w:val="000000"/>
          <w:sz w:val="24"/>
          <w:szCs w:val="24"/>
        </w:rPr>
        <w:t>592</w:t>
      </w:r>
      <w:r w:rsidR="004E6652" w:rsidRPr="00A62951">
        <w:rPr>
          <w:rFonts w:ascii="Times New Roman" w:hAnsi="Times New Roman" w:cs="Times New Roman"/>
          <w:sz w:val="24"/>
          <w:szCs w:val="24"/>
        </w:rPr>
        <w:t>,</w:t>
      </w:r>
      <w:r w:rsidR="00B37847">
        <w:rPr>
          <w:rFonts w:ascii="Times New Roman" w:hAnsi="Times New Roman" w:cs="Times New Roman"/>
          <w:sz w:val="24"/>
          <w:szCs w:val="24"/>
        </w:rPr>
        <w:t>9</w:t>
      </w:r>
      <w:r w:rsidR="004E6652" w:rsidRPr="00A62951">
        <w:rPr>
          <w:rFonts w:ascii="Times New Roman" w:hAnsi="Times New Roman" w:cs="Times New Roman"/>
          <w:sz w:val="24"/>
          <w:szCs w:val="24"/>
        </w:rPr>
        <w:t>0</w:t>
      </w:r>
      <w:r w:rsidR="00DA78A5" w:rsidRPr="00A62951">
        <w:rPr>
          <w:rFonts w:ascii="Times New Roman" w:hAnsi="Times New Roman" w:cs="Times New Roman"/>
          <w:sz w:val="24"/>
          <w:szCs w:val="24"/>
        </w:rPr>
        <w:t xml:space="preserve"> EUR (</w:t>
      </w:r>
      <w:r w:rsidR="00263044">
        <w:rPr>
          <w:rFonts w:ascii="Times New Roman" w:hAnsi="Times New Roman" w:cs="Times New Roman"/>
          <w:sz w:val="24"/>
          <w:szCs w:val="24"/>
        </w:rPr>
        <w:t>piec</w:t>
      </w:r>
      <w:r w:rsidR="004E6652" w:rsidRPr="00A62951">
        <w:rPr>
          <w:rFonts w:ascii="Times New Roman" w:hAnsi="Times New Roman" w:cs="Times New Roman"/>
          <w:sz w:val="24"/>
          <w:szCs w:val="24"/>
        </w:rPr>
        <w:t>i simt</w:t>
      </w:r>
      <w:r w:rsidR="00F41413">
        <w:rPr>
          <w:rFonts w:ascii="Times New Roman" w:hAnsi="Times New Roman" w:cs="Times New Roman"/>
          <w:sz w:val="24"/>
          <w:szCs w:val="24"/>
        </w:rPr>
        <w:t>i</w:t>
      </w:r>
      <w:r w:rsidR="004E6652" w:rsidRPr="00A62951">
        <w:rPr>
          <w:rFonts w:ascii="Times New Roman" w:hAnsi="Times New Roman" w:cs="Times New Roman"/>
          <w:sz w:val="24"/>
          <w:szCs w:val="24"/>
        </w:rPr>
        <w:t xml:space="preserve"> </w:t>
      </w:r>
      <w:r w:rsidR="00263044">
        <w:rPr>
          <w:rFonts w:ascii="Times New Roman" w:hAnsi="Times New Roman" w:cs="Times New Roman"/>
          <w:sz w:val="24"/>
          <w:szCs w:val="24"/>
        </w:rPr>
        <w:t>deviņ</w:t>
      </w:r>
      <w:r w:rsidR="004E6652" w:rsidRPr="00A62951">
        <w:rPr>
          <w:rFonts w:ascii="Times New Roman" w:hAnsi="Times New Roman" w:cs="Times New Roman"/>
          <w:sz w:val="24"/>
          <w:szCs w:val="24"/>
        </w:rPr>
        <w:t xml:space="preserve">desmit </w:t>
      </w:r>
      <w:r w:rsidR="00F41413">
        <w:rPr>
          <w:rFonts w:ascii="Times New Roman" w:hAnsi="Times New Roman" w:cs="Times New Roman"/>
          <w:sz w:val="24"/>
          <w:szCs w:val="24"/>
        </w:rPr>
        <w:t>div</w:t>
      </w:r>
      <w:r w:rsidR="004E6652" w:rsidRPr="00A62951">
        <w:rPr>
          <w:rFonts w:ascii="Times New Roman" w:hAnsi="Times New Roman" w:cs="Times New Roman"/>
          <w:sz w:val="24"/>
          <w:szCs w:val="24"/>
        </w:rPr>
        <w:t>i</w:t>
      </w:r>
      <w:r w:rsidR="00DA78A5" w:rsidRPr="00A62951">
        <w:rPr>
          <w:rFonts w:ascii="Times New Roman" w:hAnsi="Times New Roman" w:cs="Times New Roman"/>
          <w:sz w:val="24"/>
          <w:szCs w:val="24"/>
        </w:rPr>
        <w:t xml:space="preserve"> eiro, </w:t>
      </w:r>
      <w:r w:rsidR="00263044">
        <w:rPr>
          <w:rFonts w:ascii="Times New Roman" w:hAnsi="Times New Roman" w:cs="Times New Roman"/>
          <w:sz w:val="24"/>
          <w:szCs w:val="24"/>
        </w:rPr>
        <w:t>9</w:t>
      </w:r>
      <w:r w:rsidR="004E6652" w:rsidRPr="00A62951">
        <w:rPr>
          <w:rFonts w:ascii="Times New Roman" w:hAnsi="Times New Roman" w:cs="Times New Roman"/>
          <w:sz w:val="24"/>
          <w:szCs w:val="24"/>
        </w:rPr>
        <w:t>0</w:t>
      </w:r>
      <w:r w:rsidR="00DA78A5" w:rsidRPr="00A62951">
        <w:rPr>
          <w:rFonts w:ascii="Times New Roman" w:hAnsi="Times New Roman" w:cs="Times New Roman"/>
          <w:sz w:val="24"/>
          <w:szCs w:val="24"/>
        </w:rPr>
        <w:t xml:space="preserve"> </w:t>
      </w:r>
      <w:r w:rsidR="004E6652" w:rsidRPr="00A62951">
        <w:rPr>
          <w:rFonts w:ascii="Times New Roman" w:hAnsi="Times New Roman" w:cs="Times New Roman"/>
          <w:sz w:val="24"/>
          <w:szCs w:val="24"/>
        </w:rPr>
        <w:t xml:space="preserve">eiro </w:t>
      </w:r>
      <w:r w:rsidR="00DA78A5" w:rsidRPr="00A62951">
        <w:rPr>
          <w:rFonts w:ascii="Times New Roman" w:hAnsi="Times New Roman" w:cs="Times New Roman"/>
          <w:sz w:val="24"/>
          <w:szCs w:val="24"/>
        </w:rPr>
        <w:t>c</w:t>
      </w:r>
      <w:r w:rsidR="002547FB" w:rsidRPr="00A62951">
        <w:rPr>
          <w:rFonts w:ascii="Times New Roman" w:hAnsi="Times New Roman" w:cs="Times New Roman"/>
          <w:sz w:val="24"/>
          <w:szCs w:val="24"/>
        </w:rPr>
        <w:t>enti</w:t>
      </w:r>
      <w:r w:rsidR="00DA78A5" w:rsidRPr="00A62951">
        <w:rPr>
          <w:rFonts w:ascii="Times New Roman" w:hAnsi="Times New Roman" w:cs="Times New Roman"/>
          <w:sz w:val="24"/>
          <w:szCs w:val="24"/>
        </w:rPr>
        <w:t>)</w:t>
      </w:r>
      <w:r w:rsidRPr="00A62951">
        <w:rPr>
          <w:rFonts w:ascii="Times New Roman" w:hAnsi="Times New Roman" w:cs="Times New Roman"/>
          <w:color w:val="000000"/>
          <w:sz w:val="24"/>
          <w:szCs w:val="24"/>
        </w:rPr>
        <w:t xml:space="preserve"> apmērā.</w:t>
      </w:r>
    </w:p>
    <w:p w14:paraId="1C1458B6" w14:textId="77777777" w:rsidR="00A01354" w:rsidRPr="00094AE8"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Objektu neiznomā pretendentam, ja pēdējā gada laikā no pieteikuma iesniegšanas dienas Dabas aizsardzības pārvalde ir vienpusēji izbeigusi ar to citu līgumu par nomnieka pienākumu nepildīšanu, vai arī ir stājies spēkā tiesas nolēmums, uz kura pamata pretendenta rīcības dēļ tika izbeigts cits ar iznomātāju noslēgts līgums.</w:t>
      </w:r>
    </w:p>
    <w:p w14:paraId="71F31F5C" w14:textId="37B6F99B" w:rsidR="000D1DF1"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Pieteikums automātiski tiks anulēts, ja pretendents 5 darba dienu laikā pēc Dabas aizsardzības pārvaldes uzaicinājuma nosūtīšanas neparakstīs nomas līguma projektu</w:t>
      </w:r>
      <w:r w:rsidR="00094AE8" w:rsidRPr="00094AE8">
        <w:rPr>
          <w:rFonts w:ascii="Times New Roman" w:eastAsia="Times New Roman" w:hAnsi="Times New Roman" w:cs="Times New Roman"/>
          <w:color w:val="000000"/>
          <w:sz w:val="24"/>
          <w:szCs w:val="24"/>
          <w:lang w:eastAsia="lv-LV"/>
        </w:rPr>
        <w:t>.</w:t>
      </w:r>
    </w:p>
    <w:p w14:paraId="1C359CA3" w14:textId="6B6E2F39" w:rsidR="008A4C20" w:rsidRPr="00D47F61" w:rsidRDefault="008A1892" w:rsidP="00D47F61">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Zemes</w:t>
      </w:r>
      <w:r w:rsidR="007575AD">
        <w:rPr>
          <w:rFonts w:ascii="Times New Roman" w:eastAsia="Times New Roman" w:hAnsi="Times New Roman" w:cs="Times New Roman"/>
          <w:color w:val="000000"/>
          <w:sz w:val="24"/>
          <w:szCs w:val="24"/>
          <w:lang w:eastAsia="lv-LV"/>
        </w:rPr>
        <w:t xml:space="preserve"> vienības daļas</w:t>
      </w:r>
      <w:r>
        <w:rPr>
          <w:rFonts w:ascii="Times New Roman" w:eastAsia="Times New Roman" w:hAnsi="Times New Roman" w:cs="Times New Roman"/>
          <w:color w:val="000000"/>
          <w:sz w:val="24"/>
          <w:szCs w:val="24"/>
          <w:lang w:eastAsia="lv-LV"/>
        </w:rPr>
        <w:t xml:space="preserve"> grafiskā shēma</w:t>
      </w:r>
      <w:r w:rsidR="0061569C">
        <w:rPr>
          <w:rFonts w:ascii="Times New Roman" w:eastAsia="Times New Roman" w:hAnsi="Times New Roman" w:cs="Times New Roman"/>
          <w:color w:val="000000"/>
          <w:sz w:val="24"/>
          <w:szCs w:val="24"/>
          <w:lang w:eastAsia="lv-LV"/>
        </w:rPr>
        <w:t xml:space="preserve"> </w:t>
      </w:r>
      <w:r w:rsidR="0061569C" w:rsidRPr="00BC7728">
        <w:rPr>
          <w:rFonts w:ascii="Times New Roman" w:eastAsia="Times New Roman" w:hAnsi="Times New Roman" w:cs="Times New Roman"/>
          <w:color w:val="70AD47" w:themeColor="accent6"/>
          <w:sz w:val="24"/>
          <w:szCs w:val="24"/>
          <w:lang w:eastAsia="lv-LV"/>
        </w:rPr>
        <w:t>(3.pielikums)</w:t>
      </w:r>
    </w:p>
    <w:p w14:paraId="1F57EFDD" w14:textId="288402DA" w:rsidR="006200AE" w:rsidRPr="00815BD7" w:rsidRDefault="006200AE" w:rsidP="00815BD7">
      <w:pPr>
        <w:spacing w:after="315" w:line="240" w:lineRule="auto"/>
        <w:jc w:val="both"/>
        <w:textAlignment w:val="baseline"/>
        <w:rPr>
          <w:rFonts w:ascii="Times New Roman" w:eastAsia="Times New Roman" w:hAnsi="Times New Roman" w:cs="Times New Roman"/>
          <w:color w:val="000000"/>
          <w:sz w:val="24"/>
          <w:szCs w:val="24"/>
          <w:lang w:eastAsia="lv-LV"/>
        </w:rPr>
      </w:pPr>
    </w:p>
    <w:sectPr w:rsidR="006200AE" w:rsidRPr="00815BD7" w:rsidSect="008B7969">
      <w:pgSz w:w="11906" w:h="16838"/>
      <w:pgMar w:top="567"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4FAD1" w14:textId="77777777" w:rsidR="009E2F7C" w:rsidRDefault="009E2F7C" w:rsidP="00216382">
      <w:pPr>
        <w:spacing w:after="0" w:line="240" w:lineRule="auto"/>
      </w:pPr>
      <w:r>
        <w:separator/>
      </w:r>
    </w:p>
  </w:endnote>
  <w:endnote w:type="continuationSeparator" w:id="0">
    <w:p w14:paraId="794DBA76" w14:textId="77777777" w:rsidR="009E2F7C" w:rsidRDefault="009E2F7C" w:rsidP="0021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Arial"/>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98826" w14:textId="77777777" w:rsidR="009E2F7C" w:rsidRDefault="009E2F7C" w:rsidP="00216382">
      <w:pPr>
        <w:spacing w:after="0" w:line="240" w:lineRule="auto"/>
      </w:pPr>
      <w:r>
        <w:separator/>
      </w:r>
    </w:p>
  </w:footnote>
  <w:footnote w:type="continuationSeparator" w:id="0">
    <w:p w14:paraId="1A0F891D" w14:textId="77777777" w:rsidR="009E2F7C" w:rsidRDefault="009E2F7C" w:rsidP="00216382">
      <w:pPr>
        <w:spacing w:after="0" w:line="240" w:lineRule="auto"/>
      </w:pPr>
      <w:r>
        <w:continuationSeparator/>
      </w:r>
    </w:p>
  </w:footnote>
  <w:footnote w:id="1">
    <w:p w14:paraId="04DFFB7D" w14:textId="41833AAF" w:rsidR="00094AE8" w:rsidRDefault="00094AE8" w:rsidP="00094AE8">
      <w:pPr>
        <w:spacing w:after="0"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b/>
          <w:bCs/>
          <w:color w:val="A8D08D" w:themeColor="accent6" w:themeTint="99"/>
          <w:sz w:val="24"/>
          <w:szCs w:val="24"/>
          <w:vertAlign w:val="superscript"/>
          <w:lang w:eastAsia="lv-LV"/>
        </w:rPr>
        <w:t>[</w:t>
      </w:r>
      <w:r w:rsidRPr="00094AE8">
        <w:rPr>
          <w:rStyle w:val="FootnoteReference"/>
          <w:b/>
          <w:bCs/>
          <w:color w:val="A8D08D" w:themeColor="accent6" w:themeTint="99"/>
        </w:rPr>
        <w:footnoteRef/>
      </w:r>
      <w:r w:rsidRPr="00094AE8">
        <w:rPr>
          <w:rFonts w:ascii="Times New Roman" w:eastAsia="Times New Roman" w:hAnsi="Times New Roman" w:cs="Times New Roman"/>
          <w:b/>
          <w:bCs/>
          <w:color w:val="A8D08D" w:themeColor="accent6" w:themeTint="99"/>
          <w:sz w:val="24"/>
          <w:szCs w:val="24"/>
          <w:vertAlign w:val="superscript"/>
          <w:lang w:eastAsia="lv-LV"/>
        </w:rPr>
        <w:t>]</w:t>
      </w:r>
      <w:r w:rsidRPr="000B17F7">
        <w:rPr>
          <w:rFonts w:ascii="Times New Roman" w:eastAsia="Times New Roman" w:hAnsi="Times New Roman" w:cs="Times New Roman"/>
          <w:color w:val="000000"/>
          <w:sz w:val="24"/>
          <w:szCs w:val="24"/>
          <w:lang w:eastAsia="lv-LV"/>
        </w:rPr>
        <w:t> </w:t>
      </w:r>
      <w:r w:rsidRPr="00EA2A4A">
        <w:rPr>
          <w:rFonts w:ascii="Times New Roman" w:eastAsia="Times New Roman" w:hAnsi="Times New Roman" w:cs="Times New Roman"/>
          <w:color w:val="000000"/>
          <w:sz w:val="24"/>
          <w:szCs w:val="24"/>
          <w:lang w:eastAsia="lv-LV"/>
        </w:rPr>
        <w:t>SIA “Eiroeksperts”</w:t>
      </w:r>
      <w:r w:rsidRPr="00EA2A4A">
        <w:t xml:space="preserve"> </w:t>
      </w:r>
      <w:r w:rsidR="00C55F9A" w:rsidRPr="00A51719">
        <w:rPr>
          <w:rFonts w:ascii="Times New Roman" w:eastAsia="Times New Roman" w:hAnsi="Times New Roman" w:cs="Times New Roman"/>
          <w:color w:val="000000"/>
          <w:sz w:val="24"/>
          <w:szCs w:val="24"/>
          <w:lang w:eastAsia="lv-LV"/>
        </w:rPr>
        <w:t>14</w:t>
      </w:r>
      <w:r w:rsidR="005926B5" w:rsidRPr="00A51719">
        <w:rPr>
          <w:rFonts w:ascii="Times New Roman" w:eastAsia="Times New Roman" w:hAnsi="Times New Roman" w:cs="Times New Roman"/>
          <w:color w:val="000000"/>
          <w:sz w:val="24"/>
          <w:szCs w:val="24"/>
          <w:lang w:eastAsia="lv-LV"/>
        </w:rPr>
        <w:t>.</w:t>
      </w:r>
      <w:r w:rsidR="0004506A" w:rsidRPr="00A51719">
        <w:rPr>
          <w:rFonts w:ascii="Times New Roman" w:eastAsia="Times New Roman" w:hAnsi="Times New Roman" w:cs="Times New Roman"/>
          <w:color w:val="000000"/>
          <w:sz w:val="24"/>
          <w:szCs w:val="24"/>
          <w:lang w:eastAsia="lv-LV"/>
        </w:rPr>
        <w:t>03</w:t>
      </w:r>
      <w:r w:rsidRPr="00A51719">
        <w:rPr>
          <w:rFonts w:ascii="Times New Roman" w:eastAsia="Times New Roman" w:hAnsi="Times New Roman" w:cs="Times New Roman"/>
          <w:color w:val="000000"/>
          <w:sz w:val="24"/>
          <w:szCs w:val="24"/>
          <w:lang w:eastAsia="lv-LV"/>
        </w:rPr>
        <w:t>.202</w:t>
      </w:r>
      <w:r w:rsidR="0004506A" w:rsidRPr="00A51719">
        <w:rPr>
          <w:rFonts w:ascii="Times New Roman" w:eastAsia="Times New Roman" w:hAnsi="Times New Roman" w:cs="Times New Roman"/>
          <w:color w:val="000000"/>
          <w:sz w:val="24"/>
          <w:szCs w:val="24"/>
          <w:lang w:eastAsia="lv-LV"/>
        </w:rPr>
        <w:t>5</w:t>
      </w:r>
      <w:r w:rsidRPr="00A51719">
        <w:rPr>
          <w:rFonts w:ascii="Times New Roman" w:eastAsia="Times New Roman" w:hAnsi="Times New Roman" w:cs="Times New Roman"/>
          <w:color w:val="000000"/>
          <w:sz w:val="24"/>
          <w:szCs w:val="24"/>
          <w:lang w:eastAsia="lv-LV"/>
        </w:rPr>
        <w:t xml:space="preserve">. </w:t>
      </w:r>
      <w:r w:rsidR="008F1282" w:rsidRPr="00A51719">
        <w:rPr>
          <w:rFonts w:ascii="Times New Roman" w:eastAsia="Times New Roman" w:hAnsi="Times New Roman" w:cs="Times New Roman"/>
          <w:color w:val="000000"/>
          <w:sz w:val="24"/>
          <w:szCs w:val="24"/>
          <w:lang w:eastAsia="lv-LV"/>
        </w:rPr>
        <w:t>atzinums</w:t>
      </w:r>
      <w:r w:rsidRPr="00A51719">
        <w:rPr>
          <w:rFonts w:ascii="Times New Roman" w:eastAsia="Times New Roman" w:hAnsi="Times New Roman" w:cs="Times New Roman"/>
          <w:color w:val="000000"/>
          <w:sz w:val="24"/>
          <w:szCs w:val="24"/>
          <w:lang w:eastAsia="lv-LV"/>
        </w:rPr>
        <w:t xml:space="preserve"> Nr.</w:t>
      </w:r>
      <w:r w:rsidR="00F41413" w:rsidRPr="00A51719">
        <w:rPr>
          <w:rFonts w:ascii="Times New Roman" w:eastAsia="Times New Roman" w:hAnsi="Times New Roman" w:cs="Times New Roman"/>
          <w:color w:val="000000"/>
          <w:sz w:val="24"/>
          <w:szCs w:val="24"/>
          <w:lang w:eastAsia="lv-LV"/>
        </w:rPr>
        <w:t> </w:t>
      </w:r>
      <w:r w:rsidR="00C22C44" w:rsidRPr="00A51719">
        <w:rPr>
          <w:rFonts w:ascii="Times New Roman" w:eastAsia="Times New Roman" w:hAnsi="Times New Roman" w:cs="Times New Roman"/>
          <w:color w:val="000000"/>
          <w:sz w:val="24"/>
          <w:szCs w:val="24"/>
          <w:lang w:eastAsia="lv-LV"/>
        </w:rPr>
        <w:t>L</w:t>
      </w:r>
      <w:r w:rsidR="00D70A13" w:rsidRPr="00A51719">
        <w:rPr>
          <w:rFonts w:ascii="Times New Roman" w:eastAsia="Times New Roman" w:hAnsi="Times New Roman" w:cs="Times New Roman"/>
          <w:color w:val="000000"/>
          <w:sz w:val="24"/>
          <w:szCs w:val="24"/>
          <w:lang w:eastAsia="lv-LV"/>
        </w:rPr>
        <w:t>1</w:t>
      </w:r>
      <w:r w:rsidR="00455E5A" w:rsidRPr="00A51719">
        <w:rPr>
          <w:rFonts w:ascii="Times New Roman" w:eastAsia="Times New Roman" w:hAnsi="Times New Roman" w:cs="Times New Roman"/>
          <w:color w:val="000000"/>
          <w:sz w:val="24"/>
          <w:szCs w:val="24"/>
          <w:lang w:eastAsia="lv-LV"/>
        </w:rPr>
        <w:t>4609</w:t>
      </w:r>
      <w:r w:rsidR="00643229" w:rsidRPr="00A51719">
        <w:rPr>
          <w:rFonts w:ascii="Times New Roman" w:eastAsia="Times New Roman" w:hAnsi="Times New Roman" w:cs="Times New Roman"/>
          <w:color w:val="000000"/>
          <w:sz w:val="24"/>
          <w:szCs w:val="24"/>
          <w:lang w:eastAsia="lv-LV"/>
        </w:rPr>
        <w:t>/ER/202</w:t>
      </w:r>
      <w:r w:rsidR="00455E5A" w:rsidRPr="00A51719">
        <w:rPr>
          <w:rFonts w:ascii="Times New Roman" w:eastAsia="Times New Roman" w:hAnsi="Times New Roman" w:cs="Times New Roman"/>
          <w:color w:val="000000"/>
          <w:sz w:val="24"/>
          <w:szCs w:val="24"/>
          <w:lang w:eastAsia="lv-LV"/>
        </w:rPr>
        <w:t>5</w:t>
      </w:r>
      <w:r w:rsidR="00D70A13" w:rsidRPr="00A51719">
        <w:rPr>
          <w:rFonts w:ascii="Times New Roman" w:eastAsia="Times New Roman" w:hAnsi="Times New Roman" w:cs="Times New Roman"/>
          <w:color w:val="000000"/>
          <w:sz w:val="24"/>
          <w:szCs w:val="24"/>
          <w:lang w:eastAsia="lv-LV"/>
        </w:rPr>
        <w:t xml:space="preserve"> </w:t>
      </w:r>
      <w:r w:rsidRPr="00A51719">
        <w:rPr>
          <w:rFonts w:ascii="Times New Roman" w:eastAsia="Times New Roman" w:hAnsi="Times New Roman" w:cs="Times New Roman"/>
          <w:color w:val="000000"/>
          <w:sz w:val="24"/>
          <w:szCs w:val="24"/>
          <w:lang w:eastAsia="lv-LV"/>
        </w:rPr>
        <w:t xml:space="preserve">par iespējamo </w:t>
      </w:r>
      <w:r w:rsidR="00A51719" w:rsidRPr="00A51719">
        <w:rPr>
          <w:rFonts w:ascii="Times New Roman" w:eastAsia="Times New Roman" w:hAnsi="Times New Roman" w:cs="Times New Roman"/>
          <w:color w:val="000000"/>
          <w:sz w:val="24"/>
          <w:szCs w:val="24"/>
          <w:lang w:eastAsia="lv-LV"/>
        </w:rPr>
        <w:t>t</w:t>
      </w:r>
      <w:r w:rsidRPr="00A51719">
        <w:rPr>
          <w:rFonts w:ascii="Times New Roman" w:eastAsia="Times New Roman" w:hAnsi="Times New Roman" w:cs="Times New Roman"/>
          <w:color w:val="000000"/>
          <w:sz w:val="24"/>
          <w:szCs w:val="24"/>
          <w:lang w:eastAsia="lv-LV"/>
        </w:rPr>
        <w:t>irgus nomas maksu.</w:t>
      </w:r>
    </w:p>
    <w:p w14:paraId="64DA8A2F" w14:textId="368B5016" w:rsidR="00094AE8" w:rsidRDefault="00094AE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11E8"/>
    <w:multiLevelType w:val="hybridMultilevel"/>
    <w:tmpl w:val="843A14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58145DD"/>
    <w:multiLevelType w:val="hybridMultilevel"/>
    <w:tmpl w:val="F356EDE8"/>
    <w:lvl w:ilvl="0" w:tplc="7998268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2890964"/>
    <w:multiLevelType w:val="hybridMultilevel"/>
    <w:tmpl w:val="2102CFD4"/>
    <w:lvl w:ilvl="0" w:tplc="7F961D7A">
      <w:start w:val="1"/>
      <w:numFmt w:val="bullet"/>
      <w:lvlText w:val=""/>
      <w:lvlJc w:val="left"/>
      <w:pPr>
        <w:ind w:left="720" w:hanging="360"/>
      </w:pPr>
      <w:rPr>
        <w:rFonts w:ascii="Symbol" w:hAnsi="Symbol" w:hint="default"/>
        <w:color w:val="A8D08D" w:themeColor="accent6" w:themeTint="99"/>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0588006">
    <w:abstractNumId w:val="0"/>
  </w:num>
  <w:num w:numId="2" w16cid:durableId="1427964102">
    <w:abstractNumId w:val="1"/>
  </w:num>
  <w:num w:numId="3" w16cid:durableId="1746489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F7"/>
    <w:rsid w:val="00002F51"/>
    <w:rsid w:val="000433A1"/>
    <w:rsid w:val="0004506A"/>
    <w:rsid w:val="000550AC"/>
    <w:rsid w:val="00057B21"/>
    <w:rsid w:val="00094AE8"/>
    <w:rsid w:val="000B17F7"/>
    <w:rsid w:val="000C6161"/>
    <w:rsid w:val="000D1DF1"/>
    <w:rsid w:val="000E28A5"/>
    <w:rsid w:val="000E6A48"/>
    <w:rsid w:val="00115073"/>
    <w:rsid w:val="0014586E"/>
    <w:rsid w:val="00175026"/>
    <w:rsid w:val="00181EE4"/>
    <w:rsid w:val="00183A49"/>
    <w:rsid w:val="00193667"/>
    <w:rsid w:val="001B4706"/>
    <w:rsid w:val="001B5CFB"/>
    <w:rsid w:val="001C3AE8"/>
    <w:rsid w:val="001C6503"/>
    <w:rsid w:val="001D540E"/>
    <w:rsid w:val="002061B1"/>
    <w:rsid w:val="00216382"/>
    <w:rsid w:val="00234CEC"/>
    <w:rsid w:val="002401E7"/>
    <w:rsid w:val="00245DC4"/>
    <w:rsid w:val="00252CFB"/>
    <w:rsid w:val="00254558"/>
    <w:rsid w:val="002547FB"/>
    <w:rsid w:val="00263044"/>
    <w:rsid w:val="00266305"/>
    <w:rsid w:val="002663AB"/>
    <w:rsid w:val="002726F7"/>
    <w:rsid w:val="0029759A"/>
    <w:rsid w:val="002A44A6"/>
    <w:rsid w:val="002B3FA6"/>
    <w:rsid w:val="002B5133"/>
    <w:rsid w:val="002C2105"/>
    <w:rsid w:val="002C2F1A"/>
    <w:rsid w:val="002D3F5F"/>
    <w:rsid w:val="002D5231"/>
    <w:rsid w:val="002D55C3"/>
    <w:rsid w:val="002E53A4"/>
    <w:rsid w:val="002F4AC9"/>
    <w:rsid w:val="002F5AAB"/>
    <w:rsid w:val="00316BAA"/>
    <w:rsid w:val="0032394B"/>
    <w:rsid w:val="00351710"/>
    <w:rsid w:val="003671FF"/>
    <w:rsid w:val="0037450C"/>
    <w:rsid w:val="00392E27"/>
    <w:rsid w:val="003964A4"/>
    <w:rsid w:val="003A4F15"/>
    <w:rsid w:val="003B0C4F"/>
    <w:rsid w:val="003B7E3D"/>
    <w:rsid w:val="003C48FC"/>
    <w:rsid w:val="003F72FD"/>
    <w:rsid w:val="0042504B"/>
    <w:rsid w:val="004326B3"/>
    <w:rsid w:val="00453227"/>
    <w:rsid w:val="00455E5A"/>
    <w:rsid w:val="004937C3"/>
    <w:rsid w:val="004970BD"/>
    <w:rsid w:val="004D435E"/>
    <w:rsid w:val="004D6586"/>
    <w:rsid w:val="004E6652"/>
    <w:rsid w:val="004F4A47"/>
    <w:rsid w:val="00501548"/>
    <w:rsid w:val="00523517"/>
    <w:rsid w:val="00524ED3"/>
    <w:rsid w:val="0054347B"/>
    <w:rsid w:val="00565881"/>
    <w:rsid w:val="005833FD"/>
    <w:rsid w:val="00585E7A"/>
    <w:rsid w:val="0059021D"/>
    <w:rsid w:val="005926B5"/>
    <w:rsid w:val="005C67D0"/>
    <w:rsid w:val="005E4426"/>
    <w:rsid w:val="0061569C"/>
    <w:rsid w:val="006200AE"/>
    <w:rsid w:val="0062220F"/>
    <w:rsid w:val="00643229"/>
    <w:rsid w:val="006525D6"/>
    <w:rsid w:val="0065598F"/>
    <w:rsid w:val="00656CE8"/>
    <w:rsid w:val="006653BD"/>
    <w:rsid w:val="00673C92"/>
    <w:rsid w:val="0068126A"/>
    <w:rsid w:val="00692DBE"/>
    <w:rsid w:val="006A3395"/>
    <w:rsid w:val="006B407D"/>
    <w:rsid w:val="006B44A5"/>
    <w:rsid w:val="006C4399"/>
    <w:rsid w:val="006E139C"/>
    <w:rsid w:val="006F4C04"/>
    <w:rsid w:val="00702FC9"/>
    <w:rsid w:val="007575AD"/>
    <w:rsid w:val="00762B70"/>
    <w:rsid w:val="00777EFE"/>
    <w:rsid w:val="00796267"/>
    <w:rsid w:val="007A1A21"/>
    <w:rsid w:val="007E6463"/>
    <w:rsid w:val="007E7131"/>
    <w:rsid w:val="008124EF"/>
    <w:rsid w:val="00815B30"/>
    <w:rsid w:val="00815BD7"/>
    <w:rsid w:val="0081747F"/>
    <w:rsid w:val="00837E54"/>
    <w:rsid w:val="00840365"/>
    <w:rsid w:val="00860AEA"/>
    <w:rsid w:val="00860EDE"/>
    <w:rsid w:val="0086698E"/>
    <w:rsid w:val="00866AED"/>
    <w:rsid w:val="00870720"/>
    <w:rsid w:val="00880113"/>
    <w:rsid w:val="008A1892"/>
    <w:rsid w:val="008A4C20"/>
    <w:rsid w:val="008B7969"/>
    <w:rsid w:val="008C69A3"/>
    <w:rsid w:val="008D1A0A"/>
    <w:rsid w:val="008F1282"/>
    <w:rsid w:val="0095070A"/>
    <w:rsid w:val="0096762C"/>
    <w:rsid w:val="00967F00"/>
    <w:rsid w:val="00995F41"/>
    <w:rsid w:val="009A18B0"/>
    <w:rsid w:val="009C5FFE"/>
    <w:rsid w:val="009D5CC9"/>
    <w:rsid w:val="009D5D94"/>
    <w:rsid w:val="009D6E71"/>
    <w:rsid w:val="009E2F7C"/>
    <w:rsid w:val="00A01354"/>
    <w:rsid w:val="00A03CA8"/>
    <w:rsid w:val="00A34C96"/>
    <w:rsid w:val="00A51719"/>
    <w:rsid w:val="00A62494"/>
    <w:rsid w:val="00A62951"/>
    <w:rsid w:val="00A62B6C"/>
    <w:rsid w:val="00A66BB2"/>
    <w:rsid w:val="00A84622"/>
    <w:rsid w:val="00AD4E60"/>
    <w:rsid w:val="00AE2BB1"/>
    <w:rsid w:val="00B0792A"/>
    <w:rsid w:val="00B37847"/>
    <w:rsid w:val="00B43025"/>
    <w:rsid w:val="00B77F80"/>
    <w:rsid w:val="00B80C88"/>
    <w:rsid w:val="00BA0A05"/>
    <w:rsid w:val="00BB1392"/>
    <w:rsid w:val="00BC6B54"/>
    <w:rsid w:val="00BC7728"/>
    <w:rsid w:val="00BD6FB9"/>
    <w:rsid w:val="00BE4B14"/>
    <w:rsid w:val="00BE5827"/>
    <w:rsid w:val="00BE6E08"/>
    <w:rsid w:val="00BF08B0"/>
    <w:rsid w:val="00C1047C"/>
    <w:rsid w:val="00C22C44"/>
    <w:rsid w:val="00C235C5"/>
    <w:rsid w:val="00C35FAE"/>
    <w:rsid w:val="00C42EDB"/>
    <w:rsid w:val="00C55F9A"/>
    <w:rsid w:val="00C83F26"/>
    <w:rsid w:val="00C90581"/>
    <w:rsid w:val="00CA1968"/>
    <w:rsid w:val="00CA4B17"/>
    <w:rsid w:val="00CB04CD"/>
    <w:rsid w:val="00CC2F48"/>
    <w:rsid w:val="00CD7FC6"/>
    <w:rsid w:val="00CF6602"/>
    <w:rsid w:val="00D44B75"/>
    <w:rsid w:val="00D47F61"/>
    <w:rsid w:val="00D57283"/>
    <w:rsid w:val="00D57D25"/>
    <w:rsid w:val="00D650C0"/>
    <w:rsid w:val="00D70A13"/>
    <w:rsid w:val="00D834D9"/>
    <w:rsid w:val="00DA78A5"/>
    <w:rsid w:val="00DF26DD"/>
    <w:rsid w:val="00DF44CE"/>
    <w:rsid w:val="00E27420"/>
    <w:rsid w:val="00E41D91"/>
    <w:rsid w:val="00E562A2"/>
    <w:rsid w:val="00E66BE7"/>
    <w:rsid w:val="00E749AD"/>
    <w:rsid w:val="00EA2A4A"/>
    <w:rsid w:val="00EA3A4E"/>
    <w:rsid w:val="00EB2C35"/>
    <w:rsid w:val="00EB7AFF"/>
    <w:rsid w:val="00EC7DBB"/>
    <w:rsid w:val="00EF02CE"/>
    <w:rsid w:val="00EF133A"/>
    <w:rsid w:val="00F173D3"/>
    <w:rsid w:val="00F412AE"/>
    <w:rsid w:val="00F41413"/>
    <w:rsid w:val="00F4373B"/>
    <w:rsid w:val="00F52445"/>
    <w:rsid w:val="00F62E9C"/>
    <w:rsid w:val="00F70EB0"/>
    <w:rsid w:val="00FC4253"/>
    <w:rsid w:val="00FC785E"/>
    <w:rsid w:val="00FD2E3A"/>
    <w:rsid w:val="00FD4E2F"/>
    <w:rsid w:val="00FE5B34"/>
    <w:rsid w:val="00FF02C6"/>
    <w:rsid w:val="00FF0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DE01"/>
  <w15:docId w15:val="{55BC19AE-B2C7-4835-9490-04B29B16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2E27"/>
    <w:rPr>
      <w:sz w:val="16"/>
      <w:szCs w:val="16"/>
    </w:rPr>
  </w:style>
  <w:style w:type="paragraph" w:styleId="CommentText">
    <w:name w:val="annotation text"/>
    <w:basedOn w:val="Normal"/>
    <w:link w:val="CommentTextChar"/>
    <w:uiPriority w:val="99"/>
    <w:semiHidden/>
    <w:unhideWhenUsed/>
    <w:rsid w:val="00392E27"/>
    <w:pPr>
      <w:spacing w:line="240" w:lineRule="auto"/>
    </w:pPr>
    <w:rPr>
      <w:sz w:val="20"/>
      <w:szCs w:val="20"/>
    </w:rPr>
  </w:style>
  <w:style w:type="character" w:customStyle="1" w:styleId="CommentTextChar">
    <w:name w:val="Comment Text Char"/>
    <w:basedOn w:val="DefaultParagraphFont"/>
    <w:link w:val="CommentText"/>
    <w:uiPriority w:val="99"/>
    <w:semiHidden/>
    <w:rsid w:val="00392E27"/>
    <w:rPr>
      <w:sz w:val="20"/>
      <w:szCs w:val="20"/>
    </w:rPr>
  </w:style>
  <w:style w:type="paragraph" w:styleId="CommentSubject">
    <w:name w:val="annotation subject"/>
    <w:basedOn w:val="CommentText"/>
    <w:next w:val="CommentText"/>
    <w:link w:val="CommentSubjectChar"/>
    <w:uiPriority w:val="99"/>
    <w:semiHidden/>
    <w:unhideWhenUsed/>
    <w:rsid w:val="00392E27"/>
    <w:rPr>
      <w:b/>
      <w:bCs/>
    </w:rPr>
  </w:style>
  <w:style w:type="character" w:customStyle="1" w:styleId="CommentSubjectChar">
    <w:name w:val="Comment Subject Char"/>
    <w:basedOn w:val="CommentTextChar"/>
    <w:link w:val="CommentSubject"/>
    <w:uiPriority w:val="99"/>
    <w:semiHidden/>
    <w:rsid w:val="00392E27"/>
    <w:rPr>
      <w:b/>
      <w:bCs/>
      <w:sz w:val="20"/>
      <w:szCs w:val="20"/>
    </w:rPr>
  </w:style>
  <w:style w:type="paragraph" w:styleId="BalloonText">
    <w:name w:val="Balloon Text"/>
    <w:basedOn w:val="Normal"/>
    <w:link w:val="BalloonTextChar"/>
    <w:uiPriority w:val="99"/>
    <w:semiHidden/>
    <w:unhideWhenUsed/>
    <w:rsid w:val="0039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E27"/>
    <w:rPr>
      <w:rFonts w:ascii="Segoe UI" w:hAnsi="Segoe UI" w:cs="Segoe UI"/>
      <w:sz w:val="18"/>
      <w:szCs w:val="18"/>
    </w:rPr>
  </w:style>
  <w:style w:type="paragraph" w:styleId="BodyText">
    <w:name w:val="Body Text"/>
    <w:basedOn w:val="Normal"/>
    <w:link w:val="BodyTextChar"/>
    <w:rsid w:val="00CF660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6602"/>
    <w:rPr>
      <w:rFonts w:ascii="Times New Roman" w:eastAsia="Times New Roman" w:hAnsi="Times New Roman" w:cs="Times New Roman"/>
      <w:sz w:val="24"/>
      <w:szCs w:val="24"/>
    </w:rPr>
  </w:style>
  <w:style w:type="paragraph" w:customStyle="1" w:styleId="tv213">
    <w:name w:val="tv213"/>
    <w:basedOn w:val="Normal"/>
    <w:rsid w:val="004D6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rsid w:val="0021638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16382"/>
    <w:rPr>
      <w:rFonts w:ascii="Times New Roman" w:eastAsia="Times New Roman" w:hAnsi="Times New Roman" w:cs="Times New Roman"/>
      <w:sz w:val="20"/>
      <w:szCs w:val="20"/>
    </w:rPr>
  </w:style>
  <w:style w:type="character" w:styleId="FootnoteReference">
    <w:name w:val="footnote reference"/>
    <w:rsid w:val="00216382"/>
    <w:rPr>
      <w:vertAlign w:val="superscript"/>
    </w:rPr>
  </w:style>
  <w:style w:type="character" w:customStyle="1" w:styleId="normaltextrun">
    <w:name w:val="normaltextrun"/>
    <w:basedOn w:val="DefaultParagraphFont"/>
    <w:rsid w:val="00E749AD"/>
  </w:style>
  <w:style w:type="character" w:customStyle="1" w:styleId="eop">
    <w:name w:val="eop"/>
    <w:basedOn w:val="DefaultParagraphFont"/>
    <w:rsid w:val="00E749AD"/>
  </w:style>
  <w:style w:type="character" w:customStyle="1" w:styleId="spellingerror">
    <w:name w:val="spellingerror"/>
    <w:basedOn w:val="DefaultParagraphFont"/>
    <w:rsid w:val="00E749AD"/>
  </w:style>
  <w:style w:type="paragraph" w:styleId="ListParagraph">
    <w:name w:val="List Paragraph"/>
    <w:basedOn w:val="Normal"/>
    <w:uiPriority w:val="34"/>
    <w:qFormat/>
    <w:rsid w:val="00094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524999">
      <w:bodyDiv w:val="1"/>
      <w:marLeft w:val="0"/>
      <w:marRight w:val="0"/>
      <w:marTop w:val="0"/>
      <w:marBottom w:val="0"/>
      <w:divBdr>
        <w:top w:val="none" w:sz="0" w:space="0" w:color="auto"/>
        <w:left w:val="none" w:sz="0" w:space="0" w:color="auto"/>
        <w:bottom w:val="none" w:sz="0" w:space="0" w:color="auto"/>
        <w:right w:val="none" w:sz="0" w:space="0" w:color="auto"/>
      </w:divBdr>
    </w:div>
    <w:div w:id="1568151952">
      <w:bodyDiv w:val="1"/>
      <w:marLeft w:val="0"/>
      <w:marRight w:val="0"/>
      <w:marTop w:val="0"/>
      <w:marBottom w:val="0"/>
      <w:divBdr>
        <w:top w:val="none" w:sz="0" w:space="0" w:color="auto"/>
        <w:left w:val="none" w:sz="0" w:space="0" w:color="auto"/>
        <w:bottom w:val="none" w:sz="0" w:space="0" w:color="auto"/>
        <w:right w:val="none" w:sz="0" w:space="0" w:color="auto"/>
      </w:divBdr>
      <w:divsChild>
        <w:div w:id="1650162324">
          <w:marLeft w:val="0"/>
          <w:marRight w:val="0"/>
          <w:marTop w:val="0"/>
          <w:marBottom w:val="0"/>
          <w:divBdr>
            <w:top w:val="none" w:sz="0" w:space="0" w:color="auto"/>
            <w:left w:val="none" w:sz="0" w:space="0" w:color="auto"/>
            <w:bottom w:val="none" w:sz="0" w:space="0" w:color="auto"/>
            <w:right w:val="none" w:sz="0" w:space="0" w:color="auto"/>
          </w:divBdr>
        </w:div>
        <w:div w:id="802894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114AF-0CDC-4AB8-BFFE-9CFE57C5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1596</Words>
  <Characters>911</Characters>
  <Application>Microsoft Office Word</Application>
  <DocSecurity>4</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Zemlīte</dc:creator>
  <cp:keywords/>
  <dc:description/>
  <cp:lastModifiedBy>Ausma Lazdiņa</cp:lastModifiedBy>
  <cp:revision>2</cp:revision>
  <cp:lastPrinted>2020-02-17T13:41:00Z</cp:lastPrinted>
  <dcterms:created xsi:type="dcterms:W3CDTF">2025-03-26T13:25:00Z</dcterms:created>
  <dcterms:modified xsi:type="dcterms:W3CDTF">2025-03-26T13:25:00Z</dcterms:modified>
</cp:coreProperties>
</file>