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5FE7BC20"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6FDCD20D" w:rsidR="009F27FF" w:rsidRPr="005F5BA2" w:rsidRDefault="009F27FF" w:rsidP="009F27FF">
      <w:pPr>
        <w:rPr>
          <w:w w:val="101"/>
        </w:rPr>
      </w:pPr>
      <w:r w:rsidRPr="005F5BA2">
        <w:rPr>
          <w:w w:val="101"/>
        </w:rPr>
        <w:t>Rīgā, 202</w:t>
      </w:r>
      <w:r w:rsidR="00BB1EFD">
        <w:rPr>
          <w:w w:val="101"/>
        </w:rPr>
        <w:t>5.</w:t>
      </w:r>
      <w:r w:rsidRPr="005F5BA2">
        <w:rPr>
          <w:w w:val="101"/>
        </w:rPr>
        <w:t xml:space="preserve">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1ADE4B75" w:rsidR="004D0888" w:rsidRPr="005F5BA2" w:rsidRDefault="004D0888" w:rsidP="004D088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681196" w:rsidRPr="00681196">
        <w:rPr>
          <w:b/>
          <w:bCs/>
          <w:i/>
          <w:w w:val="101"/>
        </w:rPr>
        <w:t>Centrāltirgus ielā 3k-6, Rīgā</w:t>
      </w:r>
      <w:r w:rsidRPr="005F5BA2">
        <w:rPr>
          <w:w w:val="101"/>
        </w:rPr>
        <w:t xml:space="preserve">, kadastra apzīmējums </w:t>
      </w:r>
      <w:r w:rsidR="004D384F" w:rsidRPr="004D384F">
        <w:rPr>
          <w:b/>
          <w:bCs/>
          <w:w w:val="101"/>
        </w:rPr>
        <w:t>0100 004 0071 010</w:t>
      </w:r>
      <w:r w:rsidR="004D384F" w:rsidRPr="004D384F">
        <w:rPr>
          <w:w w:val="101"/>
        </w:rPr>
        <w:t xml:space="preserve"> </w:t>
      </w:r>
      <w:r w:rsidRPr="005F5BA2">
        <w:rPr>
          <w:w w:val="101"/>
        </w:rPr>
        <w:t xml:space="preserve">(turpmāk - Ēka), </w:t>
      </w:r>
      <w:r w:rsidR="003E33DC" w:rsidRPr="003E33DC">
        <w:rPr>
          <w:b/>
          <w:bCs/>
          <w:w w:val="101"/>
        </w:rPr>
        <w:t xml:space="preserve">1.un 2.stāva </w:t>
      </w:r>
      <w:r w:rsidR="00FF7232" w:rsidRPr="003E33DC">
        <w:rPr>
          <w:b/>
          <w:bCs/>
          <w:iCs/>
        </w:rPr>
        <w:t>telpu</w:t>
      </w:r>
      <w:r w:rsidR="00FF7232" w:rsidRPr="00A13738">
        <w:rPr>
          <w:b/>
          <w:iCs/>
        </w:rPr>
        <w:t xml:space="preserve"> grupas 001 </w:t>
      </w:r>
      <w:r w:rsidR="007C4CC3" w:rsidRPr="00A13738">
        <w:rPr>
          <w:b/>
          <w:iCs/>
        </w:rPr>
        <w:t>telp</w:t>
      </w:r>
      <w:r w:rsidR="007C4CC3">
        <w:rPr>
          <w:b/>
          <w:iCs/>
        </w:rPr>
        <w:t>as</w:t>
      </w:r>
      <w:r w:rsidR="007C4CC3" w:rsidRPr="00A13738">
        <w:rPr>
          <w:b/>
          <w:iCs/>
        </w:rPr>
        <w:t xml:space="preserve"> </w:t>
      </w:r>
      <w:r w:rsidR="00FF7232" w:rsidRPr="00A13738">
        <w:rPr>
          <w:b/>
          <w:iCs/>
        </w:rPr>
        <w:t>Nr.1-7 ar kopējo platību 186,80 m</w:t>
      </w:r>
      <w:r w:rsidR="00FF7232" w:rsidRPr="00A13738">
        <w:rPr>
          <w:b/>
          <w:iCs/>
          <w:vertAlign w:val="superscript"/>
        </w:rPr>
        <w:t>2</w:t>
      </w:r>
      <w:r w:rsidRPr="005F5BA2">
        <w:rPr>
          <w:w w:val="101"/>
        </w:rPr>
        <w:t xml:space="preserve"> (turpmāk – Telpas)</w:t>
      </w:r>
      <w:r w:rsidR="007C4CC3">
        <w:rPr>
          <w:w w:val="101"/>
        </w:rPr>
        <w:t xml:space="preserve">. </w:t>
      </w:r>
    </w:p>
    <w:p w14:paraId="7A279963" w14:textId="43850C05" w:rsidR="004D0888" w:rsidRPr="006608BD" w:rsidRDefault="004D0888" w:rsidP="004D0888">
      <w:pPr>
        <w:ind w:left="567"/>
        <w:rPr>
          <w:b/>
          <w:bCs/>
          <w:w w:val="101"/>
        </w:rPr>
      </w:pPr>
      <w:r w:rsidRPr="006608BD">
        <w:rPr>
          <w:w w:val="101"/>
        </w:rPr>
        <w:t>Telpu</w:t>
      </w:r>
      <w:r w:rsidRPr="006608BD">
        <w:rPr>
          <w:bCs/>
          <w:w w:val="101"/>
        </w:rPr>
        <w:t xml:space="preserve"> plāns no kadastrālās uzmērīšanas lietas</w:t>
      </w:r>
      <w:r w:rsidR="00CA7632" w:rsidRPr="006608BD">
        <w:rPr>
          <w:bCs/>
          <w:w w:val="101"/>
        </w:rPr>
        <w:t xml:space="preserve"> </w:t>
      </w:r>
      <w:r w:rsidRPr="006608BD">
        <w:rPr>
          <w:w w:val="101"/>
        </w:rPr>
        <w:t>i</w:t>
      </w:r>
      <w:r w:rsidRPr="006608BD">
        <w:t xml:space="preserve">r </w:t>
      </w:r>
      <w:r w:rsidRPr="00015B3F">
        <w:t>pievienot</w:t>
      </w:r>
      <w:r w:rsidR="00CA7632" w:rsidRPr="00015B3F">
        <w:t>s</w:t>
      </w:r>
      <w:r w:rsidRPr="00015B3F">
        <w:t xml:space="preserve"> Līgumam kā  1. pielikums</w:t>
      </w:r>
      <w:r w:rsidR="001761CC" w:rsidRPr="00015B3F">
        <w:t xml:space="preserve"> un </w:t>
      </w:r>
      <w:r w:rsidRPr="00015B3F">
        <w:t xml:space="preserve"> </w:t>
      </w:r>
      <w:r w:rsidR="001761CC" w:rsidRPr="00015B3F">
        <w:t>nekustamā īpašuma</w:t>
      </w:r>
      <w:r w:rsidR="001761CC" w:rsidRPr="00015B3F">
        <w:rPr>
          <w:w w:val="101"/>
        </w:rPr>
        <w:t xml:space="preserve"> </w:t>
      </w:r>
      <w:r w:rsidR="001761CC" w:rsidRPr="00015B3F">
        <w:t xml:space="preserve">apraksts kā </w:t>
      </w:r>
      <w:r w:rsidR="007C4CC3" w:rsidRPr="00015B3F">
        <w:t>2.</w:t>
      </w:r>
      <w:r w:rsidR="001761CC" w:rsidRPr="00015B3F">
        <w:t xml:space="preserve">pielikums, kas </w:t>
      </w:r>
      <w:r w:rsidRPr="00015B3F">
        <w:t>ir n</w:t>
      </w:r>
      <w:r w:rsidRPr="006608BD">
        <w:t>eatņemam</w:t>
      </w:r>
      <w:r w:rsidR="001761CC" w:rsidRPr="006608BD">
        <w:t>a</w:t>
      </w:r>
      <w:r w:rsidRPr="006608BD">
        <w:t xml:space="preserve"> </w:t>
      </w:r>
      <w:r w:rsidR="000F3E67" w:rsidRPr="006608BD">
        <w:t xml:space="preserve">Līguma </w:t>
      </w:r>
      <w:r w:rsidRPr="006608BD">
        <w:t>sastāvdaļa.</w:t>
      </w:r>
      <w:r w:rsidR="00CA7632" w:rsidRPr="006608BD">
        <w:rPr>
          <w:bCs/>
          <w:w w:val="101"/>
        </w:rPr>
        <w:t xml:space="preserve"> </w:t>
      </w:r>
    </w:p>
    <w:p w14:paraId="00795F2F" w14:textId="06B6DFB5" w:rsidR="001E3F47" w:rsidRPr="00CD4CA8" w:rsidRDefault="004E1DE5" w:rsidP="00CD4CA8">
      <w:pPr>
        <w:pStyle w:val="ListParagraph"/>
        <w:numPr>
          <w:ilvl w:val="1"/>
          <w:numId w:val="1"/>
        </w:numPr>
        <w:tabs>
          <w:tab w:val="left" w:pos="6663"/>
        </w:tabs>
        <w:jc w:val="both"/>
        <w:rPr>
          <w:rFonts w:eastAsia="Arial Unicode MS"/>
        </w:rPr>
      </w:pPr>
      <w:r w:rsidRPr="005F5BA2">
        <w:t xml:space="preserve">Īpašuma </w:t>
      </w:r>
      <w:r w:rsidR="001E3F47" w:rsidRPr="005F5BA2">
        <w:t xml:space="preserve">tiesības </w:t>
      </w:r>
      <w:r w:rsidRPr="005F5BA2">
        <w:t>uz nekustamo īpašumu</w:t>
      </w:r>
      <w:r w:rsidR="00CD4CA8">
        <w:t xml:space="preserve">, kura sastāvā ietilpst Ēka un </w:t>
      </w:r>
      <w:r w:rsidR="007C4CC3">
        <w:t>tam piesaistītais z</w:t>
      </w:r>
      <w:r w:rsidR="00CD4CA8">
        <w:t>emesgabals,</w:t>
      </w:r>
      <w:r w:rsidR="00F03534">
        <w:t xml:space="preserve"> ir reģistrētas</w:t>
      </w:r>
      <w:r w:rsidRPr="005F5BA2">
        <w:t xml:space="preserve"> </w:t>
      </w:r>
      <w:r w:rsidR="001E3F47" w:rsidRPr="005F5BA2">
        <w:t>Rīgas pilsētas zemesgrāmatas nodalījumā Nr</w:t>
      </w:r>
      <w:r w:rsidR="00F03534">
        <w:t>.851</w:t>
      </w:r>
      <w:r w:rsidR="003533AA" w:rsidRPr="005F5BA2">
        <w:t xml:space="preserve"> </w:t>
      </w:r>
      <w:r w:rsidR="00F03534">
        <w:t xml:space="preserve">uz </w:t>
      </w:r>
      <w:r w:rsidR="001E3F47" w:rsidRPr="005F5BA2">
        <w:t xml:space="preserve">Rīgas </w:t>
      </w:r>
      <w:r w:rsidRPr="005F5BA2">
        <w:t>valst</w:t>
      </w:r>
      <w:r w:rsidR="001351E8" w:rsidRPr="005F5BA2">
        <w:t>s</w:t>
      </w:r>
      <w:r w:rsidR="001E3F47" w:rsidRPr="005F5BA2">
        <w:t>pilsētas pašvaldība</w:t>
      </w:r>
      <w:r w:rsidR="00F03534">
        <w:t>s vārda</w:t>
      </w:r>
      <w:r w:rsidR="001E3F47" w:rsidRPr="005F5BA2">
        <w:t xml:space="preserve">, </w:t>
      </w:r>
      <w:r w:rsidR="00CD4CA8">
        <w:t xml:space="preserve">kura saskaņā ar </w:t>
      </w:r>
      <w:r w:rsidR="00CD4CA8" w:rsidRPr="00CD4CA8">
        <w:rPr>
          <w:lang w:val="lv-LV" w:eastAsia="en-US"/>
        </w:rPr>
        <w:t xml:space="preserve">2023.gada 14.jūnijā noslēgto </w:t>
      </w:r>
      <w:proofErr w:type="spellStart"/>
      <w:r w:rsidR="00CD4CA8" w:rsidRPr="00CD4CA8">
        <w:rPr>
          <w:lang w:val="lv-LV" w:eastAsia="en-US"/>
        </w:rPr>
        <w:t>papildvienošanos</w:t>
      </w:r>
      <w:proofErr w:type="spellEnd"/>
      <w:r w:rsidR="00CD4CA8" w:rsidRPr="00CD4CA8">
        <w:rPr>
          <w:lang w:val="lv-LV" w:eastAsia="en-US"/>
        </w:rPr>
        <w:t xml:space="preserve"> pie 25.04.2022. nekustamo īpašumu pārvaldīšanas un apsaimniekošanas līguma Nr. RD-22-357-lī (RN-2022-295-lī/2.8-4)</w:t>
      </w:r>
      <w:r w:rsidR="00CD4CA8">
        <w:rPr>
          <w:lang w:val="lv-LV" w:eastAsia="en-US"/>
        </w:rPr>
        <w:t xml:space="preserve">, nekustamo </w:t>
      </w:r>
      <w:r w:rsidR="00CD4CA8" w:rsidRPr="00CD4CA8">
        <w:rPr>
          <w:lang w:val="lv-LV" w:eastAsia="en-US"/>
        </w:rPr>
        <w:t>īpašum</w:t>
      </w:r>
      <w:r w:rsidR="00CD4CA8">
        <w:rPr>
          <w:lang w:val="lv-LV" w:eastAsia="en-US"/>
        </w:rPr>
        <w:t>u ir n</w:t>
      </w:r>
      <w:r w:rsidR="00CD4CA8" w:rsidRPr="00CD4CA8">
        <w:rPr>
          <w:lang w:val="lv-LV" w:eastAsia="en-US"/>
        </w:rPr>
        <w:t>od</w:t>
      </w:r>
      <w:r w:rsidR="00CD4CA8">
        <w:rPr>
          <w:lang w:val="lv-LV" w:eastAsia="en-US"/>
        </w:rPr>
        <w:t>evusi</w:t>
      </w:r>
      <w:r w:rsidR="00CD4CA8" w:rsidRPr="00CD4CA8">
        <w:rPr>
          <w:lang w:val="lv-LV" w:eastAsia="en-US"/>
        </w:rPr>
        <w:t xml:space="preserve"> </w:t>
      </w:r>
      <w:r w:rsidR="007C4CC3">
        <w:rPr>
          <w:lang w:val="lv-LV" w:eastAsia="en-US"/>
        </w:rPr>
        <w:t>Iznomātājam</w:t>
      </w:r>
      <w:r w:rsidR="00CD4CA8" w:rsidRPr="00CD4CA8">
        <w:rPr>
          <w:lang w:val="lv-LV" w:eastAsia="en-US"/>
        </w:rPr>
        <w:t xml:space="preserve"> pārvaldīšanā</w:t>
      </w:r>
      <w:r w:rsidR="007C4CC3">
        <w:rPr>
          <w:lang w:val="lv-LV" w:eastAsia="en-US"/>
        </w:rPr>
        <w:t xml:space="preserve"> ar tiesībām iznomāt trešajām personām</w:t>
      </w:r>
      <w:r w:rsidR="00CD4CA8" w:rsidRPr="00CD4CA8">
        <w:rPr>
          <w:lang w:val="lv-LV" w:eastAsia="en-US"/>
        </w:rPr>
        <w:t>.</w:t>
      </w:r>
    </w:p>
    <w:p w14:paraId="6EB7DEFD" w14:textId="14B588FA" w:rsidR="001D0D61" w:rsidRPr="00571841"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 </w:t>
      </w:r>
      <w:r w:rsidR="00571841" w:rsidRPr="00064509">
        <w:rPr>
          <w:b/>
          <w:bCs/>
          <w:w w:val="101"/>
        </w:rPr>
        <w:t>Tirdzniecības telpu izvietošana.</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2" w14:textId="49AB2F39" w:rsidR="00B81DDF" w:rsidRPr="007756CF" w:rsidRDefault="00B81DDF" w:rsidP="007B342D">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7756CF">
        <w:rPr>
          <w:w w:val="101"/>
          <w:lang w:val="lv-LV"/>
        </w:rPr>
        <w:t xml:space="preserve">Parakstot Līgumu, Nomnieks apliecina, ka ir informēts par to, ka </w:t>
      </w:r>
      <w:r w:rsidR="00015B3F">
        <w:rPr>
          <w:w w:val="101"/>
          <w:lang w:val="lv-LV"/>
        </w:rPr>
        <w:t>Ēka</w:t>
      </w:r>
      <w:r w:rsidRPr="007756CF">
        <w:rPr>
          <w:w w:val="101"/>
          <w:lang w:val="lv-LV"/>
        </w:rPr>
        <w:t xml:space="preserve"> </w:t>
      </w:r>
      <w:r w:rsidR="007756CF" w:rsidRPr="007756CF">
        <w:rPr>
          <w:w w:val="101"/>
          <w:lang w:val="lv-LV"/>
        </w:rPr>
        <w:t>atrodas Apvienoto Nāciju Izglītības, zinātnes un kultūras organizācijas (UNESCO) Pasaules kultūras un dabas mantojuma vietas Nr. 852 „Rīgas vēsturiskais centrs” teritorijā</w:t>
      </w:r>
      <w:r w:rsidRPr="007756CF">
        <w:rPr>
          <w:w w:val="101"/>
          <w:lang w:val="lv-LV"/>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0AD83ECB" w:rsidR="00192CE6" w:rsidRPr="005F5BA2" w:rsidRDefault="0005757C" w:rsidP="00192CE6">
      <w:pPr>
        <w:numPr>
          <w:ilvl w:val="1"/>
          <w:numId w:val="5"/>
        </w:numPr>
        <w:tabs>
          <w:tab w:val="left" w:pos="6663"/>
        </w:tabs>
        <w:ind w:left="567" w:hanging="567"/>
        <w:rPr>
          <w:kern w:val="24"/>
        </w:rPr>
      </w:pPr>
      <w:r w:rsidRPr="005F5BA2">
        <w:t>Līgums stājas spēkā Līguma</w:t>
      </w:r>
      <w:r w:rsidR="007B4B93" w:rsidRPr="007B4B93">
        <w:rPr>
          <w:color w:val="FF0000"/>
        </w:rPr>
        <w:t xml:space="preserve"> </w:t>
      </w:r>
      <w:r w:rsidRPr="005F5BA2">
        <w:t>abpusējas parakstīšanas dienā un ir spēkā līdz Pušu saistību savstarpējai izpildei</w:t>
      </w:r>
      <w:r w:rsidR="00192CE6" w:rsidRPr="005F5BA2">
        <w:rPr>
          <w:kern w:val="24"/>
        </w:rPr>
        <w:t>.</w:t>
      </w:r>
    </w:p>
    <w:p w14:paraId="777BC5F1" w14:textId="3B6C583A" w:rsidR="008A6232" w:rsidRPr="005F5BA2" w:rsidRDefault="00064509" w:rsidP="004B22D9">
      <w:pPr>
        <w:numPr>
          <w:ilvl w:val="1"/>
          <w:numId w:val="5"/>
        </w:numPr>
        <w:tabs>
          <w:tab w:val="left" w:pos="6663"/>
        </w:tabs>
        <w:ind w:left="567" w:hanging="567"/>
        <w:rPr>
          <w:kern w:val="24"/>
        </w:rPr>
      </w:pPr>
      <w:r>
        <w:t>Telpu</w:t>
      </w:r>
      <w:r w:rsidRPr="005F5BA2">
        <w:rPr>
          <w:w w:val="101"/>
        </w:rPr>
        <w:t xml:space="preserve"> </w:t>
      </w:r>
      <w:r w:rsidR="004B0935" w:rsidRPr="005F5BA2">
        <w:rPr>
          <w:w w:val="101"/>
        </w:rPr>
        <w:t>nomas termiņš tiek noteikts līdz 202</w:t>
      </w:r>
      <w:r w:rsidR="001847F2" w:rsidRPr="005F5BA2">
        <w:rPr>
          <w:w w:val="101"/>
        </w:rPr>
        <w:t>__</w:t>
      </w:r>
      <w:r w:rsidR="004B0935" w:rsidRPr="005F5BA2">
        <w:rPr>
          <w:w w:val="101"/>
        </w:rPr>
        <w:t>. gada _______. _______.</w:t>
      </w:r>
      <w:r w:rsidR="004B0935" w:rsidRPr="005F5BA2">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18386095"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p>
    <w:p w14:paraId="78DDCCD8" w14:textId="6DC92D04"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 xml:space="preserve">Ar </w:t>
      </w:r>
      <w:r w:rsidR="004D693C" w:rsidRPr="005F5BA2">
        <w:rPr>
          <w:bCs/>
          <w:w w:val="101"/>
          <w:lang w:val="lv-LV"/>
        </w:rPr>
        <w:t xml:space="preserve">Telpu </w:t>
      </w:r>
      <w:r w:rsidRPr="005F5BA2">
        <w:rPr>
          <w:kern w:val="24"/>
          <w:lang w:val="lv-LV"/>
        </w:rPr>
        <w:t xml:space="preserve">Nodošanas – pieņemšanas akta </w:t>
      </w:r>
      <w:r w:rsidRPr="005F5BA2">
        <w:rPr>
          <w:kern w:val="24"/>
          <w:lang w:val="lv-LV"/>
        </w:rPr>
        <w:lastRenderedPageBreak/>
        <w:t>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6F5CD5F"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03374EC6" w14:textId="77777777" w:rsidR="00F03154" w:rsidRDefault="00F03154" w:rsidP="00F03154">
      <w:pPr>
        <w:pStyle w:val="naisf"/>
        <w:spacing w:before="0" w:beforeAutospacing="0" w:after="0" w:afterAutospacing="0"/>
        <w:ind w:left="1276"/>
        <w:rPr>
          <w:w w:val="101"/>
          <w:lang w:val="lv-LV"/>
        </w:rPr>
      </w:pPr>
    </w:p>
    <w:p w14:paraId="1917E07A" w14:textId="70266639"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6608BD">
        <w:rPr>
          <w:b/>
          <w:bCs/>
          <w:lang w:val="lv-LV"/>
        </w:rPr>
        <w:t>Telpu</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5355FB26" w14:textId="4F25514C" w:rsidR="00826922" w:rsidRPr="005F5BA2" w:rsidRDefault="00064509" w:rsidP="005F5BA2">
      <w:pPr>
        <w:numPr>
          <w:ilvl w:val="2"/>
          <w:numId w:val="5"/>
        </w:numPr>
        <w:overflowPunct w:val="0"/>
        <w:autoSpaceDE w:val="0"/>
        <w:autoSpaceDN w:val="0"/>
        <w:adjustRightInd w:val="0"/>
        <w:ind w:left="1276" w:hanging="709"/>
        <w:textAlignment w:val="baseline"/>
        <w:rPr>
          <w:b/>
          <w:bCs/>
          <w:w w:val="101"/>
        </w:rPr>
      </w:pPr>
      <w:r w:rsidRPr="00064509">
        <w:t>maksājumus par komunālajiem pakalpojumiem nomas objektā un koplietošanas komunālajiem pakalpojumiem.  Maksa par komunālajiem pakalpojumiem nomas objektā tiek aprēķināta  atbilstoši iznomātajai platībai vai patēriņa mērierīču rādījumiem. Maksa par koplietošanas komunālajiem pakalpojumiem tiek aprēķināta saskaņā ar Sabiedrības apstiprināto metodoloģiju;</w:t>
      </w:r>
      <w:r w:rsidR="00826922" w:rsidRPr="005F5BA2">
        <w:t>;</w:t>
      </w:r>
    </w:p>
    <w:p w14:paraId="43F2BE44" w14:textId="1963A9B0" w:rsidR="00D70F29" w:rsidRPr="00A277ED" w:rsidRDefault="00D70F29" w:rsidP="00A277ED">
      <w:pPr>
        <w:pStyle w:val="naisf"/>
        <w:numPr>
          <w:ilvl w:val="2"/>
          <w:numId w:val="5"/>
        </w:numPr>
        <w:spacing w:before="0" w:beforeAutospacing="0" w:after="0" w:afterAutospacing="0"/>
        <w:ind w:left="1276" w:hanging="709"/>
        <w:rPr>
          <w:lang w:val="lv-LV"/>
        </w:rPr>
      </w:pPr>
      <w:r w:rsidRPr="00A277ED">
        <w:rPr>
          <w:kern w:val="24"/>
          <w:lang w:val="lv-LV"/>
        </w:rPr>
        <w:t xml:space="preserve">kompensēt Iznomātājam uz Nomnieku attiecināmo nekustamā īpašuma nodokli par </w:t>
      </w:r>
      <w:r w:rsidR="00A277ED" w:rsidRPr="00A277ED">
        <w:rPr>
          <w:kern w:val="24"/>
          <w:lang w:val="lv-LV"/>
        </w:rPr>
        <w:t>Telpām un Ēkai pieguļo</w:t>
      </w:r>
      <w:r w:rsidR="00A277ED">
        <w:rPr>
          <w:kern w:val="24"/>
          <w:lang w:val="lv-LV"/>
        </w:rPr>
        <w:t>š</w:t>
      </w:r>
      <w:r w:rsidR="00A277ED" w:rsidRPr="00A277ED">
        <w:rPr>
          <w:kern w:val="24"/>
          <w:lang w:val="lv-LV"/>
        </w:rPr>
        <w:t>ā zemesgabala proporcionālo daļu</w:t>
      </w:r>
      <w:r w:rsidR="00A277ED">
        <w:rPr>
          <w:kern w:val="24"/>
          <w:lang w:val="lv-LV"/>
        </w:rPr>
        <w:t xml:space="preserve">  </w:t>
      </w:r>
      <w:r w:rsidRPr="00A277ED">
        <w:rPr>
          <w:kern w:val="24"/>
          <w:lang w:val="lv-LV"/>
        </w:rPr>
        <w:t>saskaņā ar Rīgas domes Ieņēmumu pārvaldes ikgadējo nekustamā īpašuma nodokļa aprēķinu</w:t>
      </w:r>
      <w:r w:rsidR="006F1B2F" w:rsidRPr="00A277ED">
        <w:rPr>
          <w:kern w:val="24"/>
          <w:lang w:val="lv-LV"/>
        </w:rPr>
        <w:t xml:space="preserve"> </w:t>
      </w:r>
    </w:p>
    <w:p w14:paraId="337AF4BB" w14:textId="53F8BBF2"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215B495D"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w:t>
      </w:r>
      <w:r w:rsidR="006608BD">
        <w:t>nomas objektu</w:t>
      </w:r>
      <w:r w:rsidRPr="005F5BA2">
        <w:t>.</w:t>
      </w:r>
    </w:p>
    <w:p w14:paraId="5250838B" w14:textId="0E1C6384" w:rsidR="005C046C" w:rsidRPr="005F5BA2" w:rsidRDefault="005C046C" w:rsidP="00437CF3">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5F5BA2">
        <w:rPr>
          <w:lang w:val="lv-LV"/>
        </w:rPr>
        <w:t xml:space="preserve">Nodošanas – </w:t>
      </w:r>
      <w:r w:rsidR="00C20FE9" w:rsidRPr="005F5BA2">
        <w:rPr>
          <w:lang w:val="lv-LV"/>
        </w:rPr>
        <w:t xml:space="preserve">pieņemšanas </w:t>
      </w:r>
      <w:r w:rsidR="000B7131" w:rsidRPr="005F5BA2">
        <w:rPr>
          <w:lang w:val="lv-LV"/>
        </w:rPr>
        <w:t xml:space="preserve">akta abpusējas parakstīšanas dienas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4C2114D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 xml:space="preserve">Iznomātājam ir tiesības, vienpusēji mainīt </w:t>
      </w:r>
      <w:r w:rsidR="00015B3F">
        <w:t>Telpu</w:t>
      </w:r>
      <w:r w:rsidRPr="005F5BA2">
        <w:t xml:space="preserve">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lastRenderedPageBreak/>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62DF0FF"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sidR="006608BD">
        <w:rPr>
          <w:lang w:eastAsia="lv-LV"/>
        </w:rPr>
        <w:t>Telpu</w:t>
      </w:r>
      <w:r w:rsidR="006608BD" w:rsidRPr="005F5BA2">
        <w:rPr>
          <w:lang w:eastAsia="lv-LV"/>
        </w:rPr>
        <w:t xml:space="preserve"> </w:t>
      </w:r>
      <w:r w:rsidRPr="005F5BA2">
        <w:rPr>
          <w:lang w:eastAsia="lv-LV"/>
        </w:rPr>
        <w:t xml:space="preserve">nomas maksas apmēru ne retāk kā reizi 6 (sešos) gados un maina nomas maksu, ja pārskatītā </w:t>
      </w:r>
      <w:r w:rsidR="006608BD">
        <w:rPr>
          <w:lang w:eastAsia="lv-LV"/>
        </w:rPr>
        <w:t>Telpu</w:t>
      </w:r>
      <w:r w:rsidR="006608BD" w:rsidRPr="005F5BA2">
        <w:rPr>
          <w:lang w:eastAsia="lv-LV"/>
        </w:rPr>
        <w:t xml:space="preserve"> </w:t>
      </w:r>
      <w:r w:rsidRPr="005F5BA2">
        <w:rPr>
          <w:lang w:eastAsia="lv-LV"/>
        </w:rPr>
        <w:t>nomas maksa ir augstāka par līdzšinējo nomas maksu, atbilstoši neatkarīga vērtētāja noteiktajai tirgus nomas maksai;</w:t>
      </w:r>
    </w:p>
    <w:p w14:paraId="7A86BFFB" w14:textId="5B836E68"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sidR="006608BD">
        <w:rPr>
          <w:lang w:eastAsia="lv-LV"/>
        </w:rPr>
        <w:t>Telpu</w:t>
      </w:r>
      <w:r w:rsidR="006608BD" w:rsidRPr="005F5BA2">
        <w:rPr>
          <w:lang w:eastAsia="lv-LV"/>
        </w:rPr>
        <w:t xml:space="preserve"> </w:t>
      </w:r>
      <w:r w:rsidRPr="005F5BA2">
        <w:rPr>
          <w:lang w:eastAsia="lv-LV"/>
        </w:rPr>
        <w:t xml:space="preserve">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5C2F6AB7"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015B3F">
        <w:t>.</w:t>
      </w:r>
    </w:p>
    <w:p w14:paraId="717A1CC0" w14:textId="40D0BD7E" w:rsidR="00FD36E8" w:rsidRPr="005F5BA2" w:rsidRDefault="00A159EB" w:rsidP="00647CDC">
      <w:pPr>
        <w:numPr>
          <w:ilvl w:val="2"/>
          <w:numId w:val="5"/>
        </w:numPr>
        <w:overflowPunct w:val="0"/>
        <w:autoSpaceDE w:val="0"/>
        <w:autoSpaceDN w:val="0"/>
        <w:adjustRightInd w:val="0"/>
        <w:ind w:left="1276" w:hanging="709"/>
        <w:textAlignment w:val="baseline"/>
        <w:rPr>
          <w:b/>
          <w:bCs/>
          <w:w w:val="101"/>
        </w:rPr>
      </w:pPr>
      <w:bookmarkStart w:id="0" w:name="p102"/>
      <w:bookmarkStart w:id="1" w:name="p-649361"/>
      <w:bookmarkEnd w:id="0"/>
      <w:bookmarkEnd w:id="1"/>
      <w:r w:rsidRPr="005F5BA2">
        <w:rPr>
          <w:lang w:eastAsia="lv-LV"/>
        </w:rPr>
        <w:t xml:space="preserve">. </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p>
    <w:p w14:paraId="6716718D" w14:textId="5A25DE82" w:rsidR="00FD36E8" w:rsidRPr="00F03154" w:rsidRDefault="00FD36E8" w:rsidP="00814F20">
      <w:pPr>
        <w:numPr>
          <w:ilvl w:val="1"/>
          <w:numId w:val="5"/>
        </w:numPr>
        <w:overflowPunct w:val="0"/>
        <w:autoSpaceDE w:val="0"/>
        <w:autoSpaceDN w:val="0"/>
        <w:adjustRightInd w:val="0"/>
        <w:spacing w:after="60"/>
        <w:ind w:left="567" w:hanging="567"/>
        <w:textAlignment w:val="baseline"/>
        <w:rPr>
          <w:kern w:val="24"/>
        </w:rPr>
      </w:pPr>
      <w:r w:rsidRPr="005F5BA2">
        <w:rPr>
          <w:bCs/>
          <w:w w:val="101"/>
        </w:rPr>
        <w:t>Nomnieks apņemas 15 (piecpadsmit) kalendāro dienu laikā</w:t>
      </w:r>
      <w:r w:rsidR="000D25C4" w:rsidRPr="000D25C4">
        <w:rPr>
          <w:bCs/>
          <w:w w:val="101"/>
        </w:rPr>
        <w:t xml:space="preserve"> </w:t>
      </w:r>
      <w:r w:rsidR="000D25C4" w:rsidRPr="005F5BA2">
        <w:rPr>
          <w:bCs/>
          <w:w w:val="101"/>
        </w:rPr>
        <w:t xml:space="preserve">no rēķina </w:t>
      </w:r>
      <w:r w:rsidR="000D25C4" w:rsidRPr="00064509">
        <w:rPr>
          <w:bCs/>
          <w:w w:val="101"/>
        </w:rPr>
        <w:t>izrakstīšanas</w:t>
      </w:r>
      <w:r w:rsidR="002210A0">
        <w:rPr>
          <w:bCs/>
          <w:w w:val="101"/>
        </w:rPr>
        <w:t xml:space="preserve">, bet ne vēlāk kā līdz Līguma </w:t>
      </w:r>
      <w:r w:rsidR="000D25C4">
        <w:rPr>
          <w:bCs/>
          <w:w w:val="101"/>
        </w:rPr>
        <w:t>spēkā stāšanās dienai,</w:t>
      </w:r>
      <w:r w:rsidRPr="005F5BA2">
        <w:rPr>
          <w:bCs/>
          <w:w w:val="101"/>
        </w:rPr>
        <w:t xml:space="preserve"> samaksāt Iznomātājam sertificēta vērtētāja pakalpojuma izmaksas </w:t>
      </w:r>
      <w:r w:rsidR="000D25C4">
        <w:rPr>
          <w:bCs/>
          <w:w w:val="101"/>
        </w:rPr>
        <w:t>250,00</w:t>
      </w:r>
      <w:r w:rsidRPr="005F5BA2">
        <w:rPr>
          <w:bCs/>
          <w:w w:val="101"/>
        </w:rPr>
        <w:t xml:space="preserve"> EUR </w:t>
      </w:r>
      <w:r w:rsidR="000D25C4">
        <w:rPr>
          <w:bCs/>
          <w:w w:val="101"/>
        </w:rPr>
        <w:t xml:space="preserve">(divi simti </w:t>
      </w:r>
      <w:r w:rsidR="00510671">
        <w:rPr>
          <w:bCs/>
          <w:w w:val="101"/>
        </w:rPr>
        <w:t xml:space="preserve">piecdesmit, 00 eiro centi) </w:t>
      </w:r>
      <w:r w:rsidRPr="005F5BA2">
        <w:rPr>
          <w:bCs/>
          <w:w w:val="101"/>
        </w:rPr>
        <w:t xml:space="preserve">apmērā un </w:t>
      </w:r>
      <w:r w:rsidR="00EC6117">
        <w:rPr>
          <w:bCs/>
          <w:w w:val="101"/>
        </w:rPr>
        <w:t>PVN</w:t>
      </w:r>
      <w:r w:rsidRPr="005F5BA2">
        <w:rPr>
          <w:bCs/>
          <w:w w:val="101"/>
        </w:rPr>
        <w:t xml:space="preserve"> normatīvajos aktos noteiktajā apmērā </w:t>
      </w:r>
      <w:r w:rsidR="00015B3F">
        <w:rPr>
          <w:bCs/>
          <w:w w:val="101"/>
        </w:rPr>
        <w:t>Telpu</w:t>
      </w:r>
      <w:r w:rsidR="00015B3F" w:rsidRPr="005F5BA2">
        <w:rPr>
          <w:bCs/>
          <w:w w:val="101"/>
        </w:rPr>
        <w:t xml:space="preserve"> </w:t>
      </w:r>
      <w:r w:rsidR="00015B3F">
        <w:rPr>
          <w:bCs/>
          <w:w w:val="101"/>
        </w:rPr>
        <w:t xml:space="preserve">nomas tiesību </w:t>
      </w:r>
      <w:r w:rsidRPr="005F5BA2">
        <w:rPr>
          <w:bCs/>
          <w:w w:val="101"/>
        </w:rPr>
        <w:t>izsoles sākumcenas noteikšanai.</w:t>
      </w:r>
    </w:p>
    <w:p w14:paraId="3D4BD1E3" w14:textId="77777777" w:rsidR="00F03154" w:rsidRPr="005F5BA2" w:rsidRDefault="00F03154" w:rsidP="00F03154">
      <w:pPr>
        <w:overflowPunct w:val="0"/>
        <w:autoSpaceDE w:val="0"/>
        <w:autoSpaceDN w:val="0"/>
        <w:adjustRightInd w:val="0"/>
        <w:spacing w:after="60"/>
        <w:ind w:left="567"/>
        <w:textAlignment w:val="baseline"/>
        <w:rPr>
          <w:kern w:val="24"/>
        </w:rPr>
      </w:pP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2A49AFE9"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5953BA" w:rsidRPr="005F5BA2">
        <w:rPr>
          <w:color w:val="000000"/>
          <w:kern w:val="24"/>
          <w:lang w:val="lv-LV"/>
        </w:rPr>
        <w:t>_____</w:t>
      </w:r>
      <w:r w:rsidR="00175668">
        <w:rPr>
          <w:color w:val="000000"/>
          <w:kern w:val="24"/>
          <w:lang w:val="lv-LV"/>
        </w:rPr>
        <w:t xml:space="preserve"> (______)</w:t>
      </w:r>
      <w:r w:rsidRPr="005F5BA2">
        <w:rPr>
          <w:color w:val="000000"/>
          <w:kern w:val="24"/>
          <w:lang w:val="lv-LV"/>
        </w:rPr>
        <w:t xml:space="preserve"> </w:t>
      </w:r>
      <w:r w:rsidR="00064509">
        <w:rPr>
          <w:color w:val="000000"/>
          <w:kern w:val="24"/>
          <w:lang w:val="lv-LV"/>
        </w:rPr>
        <w:t xml:space="preserve">3 (trīs) </w:t>
      </w:r>
      <w:r w:rsidRPr="005F5BA2">
        <w:rPr>
          <w:color w:val="000000"/>
          <w:kern w:val="24"/>
          <w:lang w:val="lv-LV"/>
        </w:rPr>
        <w:t>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w:t>
      </w:r>
      <w:proofErr w:type="spellStart"/>
      <w:r w:rsidR="00175668" w:rsidRPr="005F5BA2">
        <w:rPr>
          <w:i/>
          <w:w w:val="101"/>
          <w:lang w:val="lv-LV"/>
        </w:rPr>
        <w:t>euro</w:t>
      </w:r>
      <w:proofErr w:type="spellEnd"/>
      <w:r w:rsidR="00175668" w:rsidRPr="005F5BA2">
        <w:rPr>
          <w:i/>
          <w:w w:val="101"/>
          <w:lang w:val="lv-LV"/>
        </w:rPr>
        <w:t xml:space="preserve">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2C2C8ADC"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w:t>
      </w:r>
      <w:proofErr w:type="spellStart"/>
      <w:r w:rsidR="00175668" w:rsidRPr="005F5BA2">
        <w:rPr>
          <w:i/>
          <w:w w:val="101"/>
          <w:lang w:val="lv-LV"/>
        </w:rPr>
        <w:t>euro</w:t>
      </w:r>
      <w:proofErr w:type="spellEnd"/>
      <w:r w:rsidR="00175668" w:rsidRPr="005F5BA2">
        <w:rPr>
          <w:i/>
          <w:w w:val="101"/>
          <w:lang w:val="lv-LV"/>
        </w:rPr>
        <w:t xml:space="preserve">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015B3F">
        <w:rPr>
          <w:color w:val="000000"/>
          <w:lang w:val="lv-LV"/>
        </w:rPr>
        <w:t>Telpu</w:t>
      </w:r>
      <w:r w:rsidR="00CD083C" w:rsidRPr="005F5BA2">
        <w:rPr>
          <w:color w:val="000000"/>
          <w:lang w:val="lv-LV"/>
        </w:rPr>
        <w:t xml:space="preserve">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w:t>
      </w:r>
      <w:proofErr w:type="spellStart"/>
      <w:r w:rsidR="00175668" w:rsidRPr="005F5BA2">
        <w:rPr>
          <w:i/>
          <w:w w:val="101"/>
          <w:lang w:val="lv-LV"/>
        </w:rPr>
        <w:t>euro</w:t>
      </w:r>
      <w:proofErr w:type="spellEnd"/>
      <w:r w:rsidR="00175668" w:rsidRPr="005F5BA2">
        <w:rPr>
          <w:i/>
          <w:w w:val="101"/>
          <w:lang w:val="lv-LV"/>
        </w:rPr>
        <w:t xml:space="preserve">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015B3F">
        <w:rPr>
          <w:color w:val="000000"/>
          <w:kern w:val="24"/>
          <w:lang w:val="lv-LV"/>
        </w:rPr>
        <w:t>Telpu nomas tiesību</w:t>
      </w:r>
      <w:r w:rsidR="00175668">
        <w:rPr>
          <w:color w:val="000000"/>
          <w:kern w:val="24"/>
          <w:lang w:val="lv-LV"/>
        </w:rPr>
        <w:t xml:space="preserve"> </w:t>
      </w:r>
      <w:r w:rsidRPr="005F5BA2">
        <w:rPr>
          <w:color w:val="000000"/>
          <w:kern w:val="24"/>
          <w:lang w:val="lv-LV"/>
        </w:rPr>
        <w:t xml:space="preserve">izsoles nolikuma </w:t>
      </w:r>
      <w:r w:rsidRPr="005F5BA2">
        <w:rPr>
          <w:color w:val="000000"/>
          <w:kern w:val="24"/>
          <w:lang w:val="lv-LV"/>
        </w:rPr>
        <w:lastRenderedPageBreak/>
        <w:t>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43D7EAEB"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sidR="00015B3F">
        <w:rPr>
          <w:bCs/>
          <w:w w:val="101"/>
        </w:rPr>
        <w:t>Telpas</w:t>
      </w:r>
      <w:r w:rsidR="00015B3F" w:rsidRPr="005F5BA2">
        <w:rPr>
          <w:bCs/>
          <w:w w:val="101"/>
        </w:rPr>
        <w:t xml:space="preserve"> </w:t>
      </w:r>
      <w:r w:rsidRPr="005F5BA2">
        <w:rPr>
          <w:bCs/>
          <w:w w:val="101"/>
        </w:rPr>
        <w:t>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44A4A847" w14:textId="626218E1" w:rsidR="00320FFE" w:rsidRPr="005F5BA2" w:rsidRDefault="00320FFE" w:rsidP="00320FFE">
      <w:pPr>
        <w:overflowPunct w:val="0"/>
        <w:autoSpaceDE w:val="0"/>
        <w:autoSpaceDN w:val="0"/>
        <w:adjustRightInd w:val="0"/>
        <w:ind w:left="567"/>
        <w:textAlignment w:val="baseline"/>
        <w:rPr>
          <w:b/>
          <w:bCs/>
          <w:w w:val="101"/>
        </w:rPr>
      </w:pPr>
      <w:r w:rsidRPr="005F5BA2">
        <w:rPr>
          <w:bCs/>
          <w:w w:val="101"/>
        </w:rPr>
        <w:t xml:space="preserve">Nomnieks visā </w:t>
      </w:r>
      <w:r w:rsidR="00015B3F">
        <w:rPr>
          <w:bCs/>
          <w:w w:val="101"/>
        </w:rPr>
        <w:t>Telpu</w:t>
      </w:r>
      <w:r w:rsidRPr="005F5BA2">
        <w:rPr>
          <w:bCs/>
          <w:w w:val="101"/>
        </w:rPr>
        <w:t xml:space="preserve"> lietošanas periodā uzņemas atbildību par trešajām personām nodarīto kaitējumu un nepieciešamības gadījumā veic savas civiltiesiskās atbildības apdrošināšanu.</w:t>
      </w:r>
    </w:p>
    <w:p w14:paraId="5BBC82C9" w14:textId="2EC41CBF" w:rsidR="00320FFE" w:rsidRPr="005F5BA2" w:rsidRDefault="00320FFE" w:rsidP="009952A2">
      <w:pPr>
        <w:pStyle w:val="ListParagraph"/>
        <w:ind w:left="567"/>
        <w:jc w:val="both"/>
        <w:rPr>
          <w:b/>
          <w:bCs/>
          <w:w w:val="101"/>
          <w:lang w:val="lv-LV"/>
        </w:rPr>
      </w:pPr>
      <w:r w:rsidRPr="005F5BA2">
        <w:rPr>
          <w:w w:val="101"/>
          <w:lang w:val="lv-LV"/>
        </w:rPr>
        <w:t xml:space="preserve">Nomnieks patstāvīgi visā </w:t>
      </w:r>
      <w:r w:rsidR="00015B3F">
        <w:rPr>
          <w:w w:val="101"/>
          <w:lang w:val="lv-LV"/>
        </w:rPr>
        <w:t xml:space="preserve">Telpu </w:t>
      </w:r>
      <w:r w:rsidRPr="005F5BA2">
        <w:rPr>
          <w:w w:val="101"/>
          <w:lang w:val="lv-LV"/>
        </w:rPr>
        <w:t xml:space="preserve">lietošanas periodā nepārtraukti apdrošina savas </w:t>
      </w:r>
      <w:r w:rsidR="00015B3F">
        <w:rPr>
          <w:w w:val="101"/>
          <w:lang w:val="lv-LV"/>
        </w:rPr>
        <w:t>Telpās</w:t>
      </w:r>
      <w:r w:rsidR="00015B3F" w:rsidRPr="005F5BA2">
        <w:rPr>
          <w:w w:val="101"/>
          <w:lang w:val="lv-LV"/>
        </w:rPr>
        <w:t xml:space="preserve"> </w:t>
      </w:r>
      <w:r w:rsidRPr="005F5BA2">
        <w:rPr>
          <w:w w:val="101"/>
          <w:lang w:val="lv-LV"/>
        </w:rPr>
        <w:t xml:space="preserve">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3BB4AC51"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xml:space="preserve">, </w:t>
      </w:r>
      <w:r w:rsidR="00064509" w:rsidRPr="00064509">
        <w:rPr>
          <w:lang w:val="lv-LV"/>
        </w:rPr>
        <w:t xml:space="preserve">un </w:t>
      </w:r>
      <w:r w:rsidRPr="005F5BA2">
        <w:rPr>
          <w:lang w:val="lv-LV"/>
        </w:rPr>
        <w:t>Rīgas Centrāltirgus iekšējās kārtības</w:t>
      </w:r>
      <w:r w:rsidRPr="005F5BA2">
        <w:rPr>
          <w:bCs/>
          <w:lang w:val="lv-LV"/>
        </w:rPr>
        <w:t xml:space="preserve"> noteikumus</w:t>
      </w:r>
      <w:r w:rsidR="009952A2">
        <w:rPr>
          <w:bCs/>
          <w:lang w:val="lv-LV"/>
        </w:rPr>
        <w:t>;</w:t>
      </w:r>
      <w:r w:rsidRPr="005F5BA2">
        <w:rPr>
          <w:bCs/>
          <w:lang w:val="lv-LV"/>
        </w:rPr>
        <w:t xml:space="preserve"> </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par saviem līdzekļiem regulāri veikt Telpu kārtējo remontu atbilstoši būvniecību regulējošo normatīvo aktu prasībām, tā veikšanu iepriekš </w:t>
      </w:r>
      <w:proofErr w:type="spellStart"/>
      <w:r w:rsidRPr="005F5BA2">
        <w:rPr>
          <w:lang w:val="lv-LV"/>
        </w:rPr>
        <w:t>rakstveidā</w:t>
      </w:r>
      <w:proofErr w:type="spellEnd"/>
      <w:r w:rsidRPr="005F5BA2">
        <w:rPr>
          <w:lang w:val="lv-LV"/>
        </w:rPr>
        <w:t xml:space="preserve">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lastRenderedPageBreak/>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5FDFA685"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w:t>
      </w:r>
      <w:r w:rsidR="00015B3F">
        <w:rPr>
          <w:w w:val="101"/>
          <w:lang w:val="lv-LV"/>
        </w:rPr>
        <w:t xml:space="preserve">Telpu </w:t>
      </w:r>
      <w:r w:rsidRPr="00814F20">
        <w:rPr>
          <w:w w:val="101"/>
          <w:lang w:val="lv-LV"/>
        </w:rPr>
        <w:t xml:space="preserve">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ja to iepriekš </w:t>
      </w:r>
      <w:proofErr w:type="spellStart"/>
      <w:r w:rsidRPr="005F5BA2">
        <w:rPr>
          <w:w w:val="101"/>
        </w:rPr>
        <w:t>rakstveidā</w:t>
      </w:r>
      <w:proofErr w:type="spellEnd"/>
      <w:r w:rsidRPr="005F5BA2">
        <w:rPr>
          <w:w w:val="101"/>
        </w:rPr>
        <w:t xml:space="preserve"> saskaņo Iznomātājs, uz Ēkas fasādes izvietot </w:t>
      </w:r>
      <w:proofErr w:type="spellStart"/>
      <w:r w:rsidRPr="005F5BA2">
        <w:rPr>
          <w:w w:val="101"/>
        </w:rPr>
        <w:t>izkārtnes</w:t>
      </w:r>
      <w:proofErr w:type="spellEnd"/>
      <w:r w:rsidRPr="005F5BA2">
        <w:rPr>
          <w:w w:val="101"/>
        </w:rPr>
        <w:t xml:space="preserve">, informāciju un reklāmu, ievērojot vienotu stilistiku atbilstoši Rīgas pilsētas pašvaldībā noteiktajai kārtībai, iepriekš to saskaņojot ar Iznomātāju. Nomnieka izvietotās </w:t>
      </w:r>
      <w:proofErr w:type="spellStart"/>
      <w:r w:rsidRPr="005F5BA2">
        <w:rPr>
          <w:w w:val="101"/>
        </w:rPr>
        <w:t>izkārtnes</w:t>
      </w:r>
      <w:proofErr w:type="spellEnd"/>
      <w:r w:rsidRPr="005F5BA2">
        <w:rPr>
          <w:w w:val="101"/>
        </w:rPr>
        <w:t xml:space="preserve">, informācija un reklāma ir Nomnieka īpašums, un tās jānoņem pēc Līguma darbības izbeigšanās, atjaunojot </w:t>
      </w:r>
      <w:proofErr w:type="spellStart"/>
      <w:r w:rsidRPr="005F5BA2">
        <w:rPr>
          <w:w w:val="101"/>
        </w:rPr>
        <w:t>izkārtņu</w:t>
      </w:r>
      <w:proofErr w:type="spellEnd"/>
      <w:r w:rsidRPr="005F5BA2">
        <w:rPr>
          <w:w w:val="101"/>
        </w:rPr>
        <w:t xml:space="preserve">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 xml:space="preserve">piekļūt Telpām, lai pārbaudītu komunālo mēraparātu rādījumus, veiktu Ēkas kopējo inženiertehnisko tīklu un sistēmu apkopi, remontu, garantijas servisa darbus, </w:t>
      </w:r>
      <w:r w:rsidRPr="005F5BA2">
        <w:rPr>
          <w:lang w:val="lv-LV"/>
        </w:rPr>
        <w:lastRenderedPageBreak/>
        <w:t>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 xml:space="preserve">samazināt Nomniekam iznomājamo Telpu platību, ja tas ir iespējams un Telpas kādā to daļā ir nepieciešamas Iznomātājam savas darbības nodrošināšanai un/vai attīstībai, būvdarbu, rekonstrukcijas vai remontdarbu veikšanai, paziņojot par to iepriekš </w:t>
      </w:r>
      <w:proofErr w:type="spellStart"/>
      <w:r w:rsidRPr="005F5BA2">
        <w:rPr>
          <w:kern w:val="24"/>
          <w:lang w:val="lv-LV"/>
        </w:rPr>
        <w:t>rakstveidā</w:t>
      </w:r>
      <w:proofErr w:type="spellEnd"/>
      <w:r w:rsidRPr="005F5BA2">
        <w:rPr>
          <w:kern w:val="24"/>
          <w:lang w:val="lv-LV"/>
        </w:rPr>
        <w:t xml:space="preserve">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86" w14:textId="77777777" w:rsidR="004D0888" w:rsidRPr="005F5BA2" w:rsidRDefault="004D0888" w:rsidP="00A52000">
      <w:pPr>
        <w:pStyle w:val="ListParagraph"/>
        <w:numPr>
          <w:ilvl w:val="0"/>
          <w:numId w:val="5"/>
        </w:numPr>
        <w:overflowPunct w:val="0"/>
        <w:autoSpaceDE w:val="0"/>
        <w:autoSpaceDN w:val="0"/>
        <w:adjustRightInd w:val="0"/>
        <w:ind w:left="567" w:hanging="567"/>
        <w:jc w:val="both"/>
        <w:textAlignment w:val="baseline"/>
        <w:rPr>
          <w:vanish/>
          <w:w w:val="101"/>
          <w:lang w:val="lv-LV" w:eastAsia="lv-LV"/>
        </w:rPr>
      </w:pPr>
    </w:p>
    <w:p w14:paraId="7A279987"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8"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9"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A"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B"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C"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D"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E"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F"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0"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1"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2"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3"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4"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5"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116992AE" w14:textId="77777777" w:rsidR="002213ED" w:rsidRPr="005F5BA2" w:rsidRDefault="002213ED" w:rsidP="002213ED">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2DBA195A"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 xml:space="preserve">Ja Nomnieks Līgumā noteiktajā termiņā (nomas termiņa beigās vai sakarā ar Līguma pirmstermiņa izbeigšanu) un kārtībā neatbrīvo </w:t>
      </w:r>
      <w:r w:rsidR="00015B3F">
        <w:t>Telpas</w:t>
      </w:r>
      <w:r w:rsidRPr="0031200C">
        <w:t xml:space="preserve"> vai t</w:t>
      </w:r>
      <w:r w:rsidR="00015B3F">
        <w:t>o</w:t>
      </w:r>
      <w:r w:rsidRPr="0031200C">
        <w:t xml:space="preserve"> daļu un nenodod to Iznomātājam vai arī pamet Telpas, nenododot tās Iznomātājam Līgumā noteiktajā kārtībā, neatkarīgi no tā, vai Iznomātājs varējis atjaunot turējumu vai nē, Nomnieks:</w:t>
      </w:r>
    </w:p>
    <w:p w14:paraId="15CDF173" w14:textId="4A588A61"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015B3F">
        <w:rPr>
          <w:kern w:val="24"/>
        </w:rPr>
        <w:t>Telpu</w:t>
      </w:r>
      <w:r w:rsidR="00E25B0A" w:rsidRPr="0031200C">
        <w:rPr>
          <w:kern w:val="24"/>
        </w:rPr>
        <w:t xml:space="preserve">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015B3F">
        <w:t>Telpas</w:t>
      </w:r>
      <w:r w:rsidR="00CE63DB" w:rsidRPr="0031200C">
        <w:t>;</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21E240D5"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sidR="00015B3F">
        <w:rPr>
          <w:kern w:val="24"/>
        </w:rPr>
        <w:t xml:space="preserve">Telpu  </w:t>
      </w:r>
      <w:r w:rsidRPr="0031200C">
        <w:rPr>
          <w:kern w:val="24"/>
        </w:rPr>
        <w:t>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3"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3"/>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 xml:space="preserve">īgumā noteiktās saistības, Iznomātājs ir tiesīgs nodot kavēto maksājumu piedziņas tiesības trešajām personām, t.sk., nododot Nomnieka personas datus to apstrādei parāda piedziņas nolūkos un/vai šo datu ievietošanu </w:t>
      </w:r>
      <w:r w:rsidR="004D0888" w:rsidRPr="005F5BA2">
        <w:lastRenderedPageBreak/>
        <w:t>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FE040A">
      <w:pPr>
        <w:pStyle w:val="ListParagraph"/>
        <w:numPr>
          <w:ilvl w:val="1"/>
          <w:numId w:val="11"/>
        </w:numPr>
        <w:contextualSpacing/>
        <w:rPr>
          <w:bCs/>
          <w:kern w:val="24"/>
        </w:rPr>
      </w:pPr>
      <w:bookmarkStart w:id="4"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19B9E921"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 xml:space="preserve">un pieprasīt tūlītēju </w:t>
      </w:r>
      <w:r w:rsidR="00015B3F">
        <w:rPr>
          <w:lang w:val="lv-LV"/>
        </w:rPr>
        <w:t>Telpu</w:t>
      </w:r>
      <w:r w:rsidR="009F0C8C" w:rsidRPr="005F5BA2">
        <w:rPr>
          <w:lang w:val="lv-LV"/>
        </w:rPr>
        <w:t xml:space="preserve">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 xml:space="preserve">Nomniekam ir pasludināts maksātnespējas process, tiesiskās aizsardzības process vai </w:t>
      </w:r>
      <w:proofErr w:type="spellStart"/>
      <w:r w:rsidRPr="005F5BA2">
        <w:rPr>
          <w:lang w:val="lv-LV"/>
        </w:rPr>
        <w:t>ārpustiesas</w:t>
      </w:r>
      <w:proofErr w:type="spellEnd"/>
      <w:r w:rsidRPr="005F5BA2">
        <w:rPr>
          <w:lang w:val="lv-LV"/>
        </w:rPr>
        <w:t xml:space="preserve">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5"/>
    <w:p w14:paraId="116A0721" w14:textId="6C2BEF1D"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E53FE5">
        <w:rPr>
          <w:lang w:val="lv-LV"/>
        </w:rPr>
        <w:t>;</w:t>
      </w:r>
      <w:r w:rsidR="00E53FE5" w:rsidRPr="00E53FE5">
        <w:rPr>
          <w:w w:val="101"/>
          <w:lang w:val="lv-LV"/>
        </w:rPr>
        <w:t xml:space="preserve"> </w:t>
      </w:r>
    </w:p>
    <w:p w14:paraId="3260D31A" w14:textId="305212D1"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w:t>
      </w:r>
      <w:r w:rsidRPr="00064509">
        <w:rPr>
          <w:kern w:val="24"/>
          <w:lang w:val="lv-LV" w:eastAsia="lv-LV"/>
        </w:rPr>
        <w:t xml:space="preserve">Līguma </w:t>
      </w:r>
      <w:r w:rsidR="009E2B5B" w:rsidRPr="00064509">
        <w:rPr>
          <w:kern w:val="24"/>
          <w:lang w:val="lv-LV" w:eastAsia="lv-LV"/>
        </w:rPr>
        <w:t xml:space="preserve">4.6. </w:t>
      </w:r>
      <w:r w:rsidRPr="00064509">
        <w:rPr>
          <w:kern w:val="24"/>
          <w:lang w:val="lv-LV" w:eastAsia="lv-LV"/>
        </w:rPr>
        <w:t xml:space="preserve">vai </w:t>
      </w:r>
      <w:r w:rsidR="009E2B5B" w:rsidRPr="00064509">
        <w:rPr>
          <w:kern w:val="24"/>
          <w:lang w:val="lv-LV" w:eastAsia="lv-LV"/>
        </w:rPr>
        <w:t>4.8.</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5B71EACF"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w:t>
      </w:r>
      <w:r w:rsidRPr="00F858A1">
        <w:rPr>
          <w:kern w:val="24"/>
          <w:lang w:val="lv-LV"/>
        </w:rPr>
        <w:lastRenderedPageBreak/>
        <w:t xml:space="preserve">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 xml:space="preserve">Ja Iznomātājs pēc Līguma darbības izbeigšanās, pārņemot Telpas vienpusēji, konstatē, ka Telpām nodarīti bojājumi, kas nav samērojami ar saprātīgu nolietošanās pakāpi, vai ka Nomnieks bez iepriekšējas rakstiskas saskaņošanas ar Iznomātāju ir veicis jebkādus </w:t>
      </w:r>
      <w:r w:rsidRPr="005F5BA2">
        <w:rPr>
          <w:lang w:val="lv-LV"/>
        </w:rPr>
        <w:lastRenderedPageBreak/>
        <w:t>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1"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w:t>
      </w:r>
      <w:r w:rsidRPr="005F5BA2">
        <w:rPr>
          <w:bCs/>
          <w:w w:val="101"/>
        </w:rPr>
        <w:lastRenderedPageBreak/>
        <w:t>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2"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lastRenderedPageBreak/>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4"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68440167" w14:textId="5210CC17" w:rsidR="005F2546" w:rsidRDefault="005F2546" w:rsidP="005F2546">
      <w:pPr>
        <w:pStyle w:val="NoSpacing"/>
      </w:pPr>
      <w:r>
        <w:t xml:space="preserve">14.14. </w:t>
      </w:r>
      <w:r w:rsidRPr="00920020">
        <w:t xml:space="preserve">Līguma noslēgšanas brīdī tam ir pievienoti </w:t>
      </w:r>
      <w:r>
        <w:t>3</w:t>
      </w:r>
      <w:r w:rsidRPr="00920020">
        <w:t xml:space="preserve"> </w:t>
      </w:r>
      <w:r>
        <w:t>(trīs)</w:t>
      </w:r>
      <w:r w:rsidRPr="00920020">
        <w:t xml:space="preserve"> pielikumi:</w:t>
      </w:r>
    </w:p>
    <w:p w14:paraId="13F6BF10" w14:textId="77777777" w:rsidR="005F2546" w:rsidRPr="00920020" w:rsidRDefault="005F2546" w:rsidP="005F2546">
      <w:pPr>
        <w:pStyle w:val="NoSpacing"/>
        <w:ind w:left="709"/>
        <w:rPr>
          <w:b/>
          <w:bCs/>
          <w:w w:val="101"/>
        </w:rPr>
      </w:pPr>
      <w:r w:rsidRPr="00920020">
        <w:t>1. pielikums</w:t>
      </w:r>
      <w:r>
        <w:t xml:space="preserve"> “Telpu nodošanas-pieņemšanas akts”</w:t>
      </w:r>
      <w:r w:rsidRPr="00920020">
        <w:t>;</w:t>
      </w:r>
    </w:p>
    <w:p w14:paraId="7C0C78D7" w14:textId="77777777" w:rsidR="005F2546" w:rsidRPr="00920020" w:rsidRDefault="005F2546" w:rsidP="005F2546">
      <w:pPr>
        <w:pStyle w:val="NoSpacing"/>
        <w:ind w:left="709"/>
        <w:rPr>
          <w:b/>
          <w:bCs/>
          <w:w w:val="101"/>
        </w:rPr>
      </w:pPr>
      <w:r w:rsidRPr="00920020">
        <w:t xml:space="preserve">2. pielikums “ “Telpu </w:t>
      </w:r>
      <w:r w:rsidRPr="00920020">
        <w:rPr>
          <w:bCs/>
        </w:rPr>
        <w:t>plāns no kadastrālās uzmērīšanas lietas</w:t>
      </w:r>
      <w:r w:rsidRPr="00920020">
        <w:t xml:space="preserve">” uz </w:t>
      </w:r>
      <w:r>
        <w:t>2</w:t>
      </w:r>
      <w:r w:rsidRPr="00920020">
        <w:t xml:space="preserve"> (</w:t>
      </w:r>
      <w:r>
        <w:t xml:space="preserve"> divām</w:t>
      </w:r>
      <w:r w:rsidRPr="00920020">
        <w:t>) lap</w:t>
      </w:r>
      <w:r>
        <w:t>ām;</w:t>
      </w:r>
    </w:p>
    <w:p w14:paraId="4C5FB974" w14:textId="0584BA82" w:rsidR="005F2546" w:rsidRPr="00920020" w:rsidRDefault="005F2546" w:rsidP="005F2546">
      <w:pPr>
        <w:pStyle w:val="NoSpacing"/>
        <w:ind w:left="709"/>
        <w:rPr>
          <w:b/>
          <w:bCs/>
          <w:w w:val="101"/>
        </w:rPr>
      </w:pPr>
      <w:r w:rsidRPr="00920020">
        <w:t>3. pielikums  “Nekustamā īpašuma</w:t>
      </w:r>
      <w:r w:rsidRPr="00920020">
        <w:rPr>
          <w:w w:val="101"/>
        </w:rPr>
        <w:t xml:space="preserve"> </w:t>
      </w:r>
      <w:r w:rsidRPr="00920020">
        <w:t xml:space="preserve">apraksts” uz </w:t>
      </w:r>
      <w:r>
        <w:t>2</w:t>
      </w:r>
      <w:r w:rsidRPr="00920020">
        <w:t xml:space="preserve"> </w:t>
      </w:r>
      <w:r>
        <w:t>(divām)</w:t>
      </w:r>
      <w:r w:rsidRPr="00920020">
        <w:t xml:space="preserve"> lapām</w:t>
      </w:r>
    </w:p>
    <w:p w14:paraId="6714B864" w14:textId="6856DE0F" w:rsidR="00920020" w:rsidRPr="00920020" w:rsidRDefault="00920020" w:rsidP="00437CF3">
      <w:pPr>
        <w:pStyle w:val="NoSpacing"/>
        <w:ind w:left="709"/>
        <w:rPr>
          <w:b/>
          <w:bCs/>
          <w:w w:val="101"/>
        </w:rPr>
      </w:pPr>
    </w:p>
    <w:p w14:paraId="7A279A16" w14:textId="77777777" w:rsidR="004D0888" w:rsidRPr="005F5BA2" w:rsidRDefault="004D0888" w:rsidP="004D0888">
      <w:pPr>
        <w:ind w:left="720"/>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5"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 xml:space="preserve">PVN maks. </w:t>
                  </w:r>
                  <w:proofErr w:type="spellStart"/>
                  <w:r w:rsidRPr="005F5BA2">
                    <w:rPr>
                      <w:w w:val="101"/>
                    </w:rPr>
                    <w:t>reģ</w:t>
                  </w:r>
                  <w:proofErr w:type="spellEnd"/>
                  <w:r w:rsidRPr="005F5BA2">
                    <w:rPr>
                      <w:w w:val="101"/>
                    </w:rPr>
                    <w:t>.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w:t>
                  </w:r>
                  <w:proofErr w:type="spellStart"/>
                  <w:r w:rsidRPr="005F5BA2">
                    <w:rPr>
                      <w:w w:val="101"/>
                    </w:rPr>
                    <w:t>reģ</w:t>
                  </w:r>
                  <w:proofErr w:type="spellEnd"/>
                  <w:r w:rsidRPr="005F5BA2">
                    <w:rPr>
                      <w:w w:val="101"/>
                    </w:rPr>
                    <w:t xml:space="preserve">.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225A51">
      <w:footerReference w:type="default" r:id="rId16"/>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BD73" w14:textId="77777777" w:rsidR="003C1309" w:rsidRDefault="003C1309" w:rsidP="004D0888">
      <w:r>
        <w:separator/>
      </w:r>
    </w:p>
  </w:endnote>
  <w:endnote w:type="continuationSeparator" w:id="0">
    <w:p w14:paraId="27737AAB" w14:textId="77777777" w:rsidR="003C1309" w:rsidRDefault="003C1309"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299AE" w14:textId="77777777" w:rsidR="003C1309" w:rsidRDefault="003C1309" w:rsidP="004D0888">
      <w:r>
        <w:separator/>
      </w:r>
    </w:p>
  </w:footnote>
  <w:footnote w:type="continuationSeparator" w:id="0">
    <w:p w14:paraId="269FA760" w14:textId="77777777" w:rsidR="003C1309" w:rsidRDefault="003C1309"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5B3F"/>
    <w:rsid w:val="000160CA"/>
    <w:rsid w:val="00016DCB"/>
    <w:rsid w:val="000308D4"/>
    <w:rsid w:val="00044685"/>
    <w:rsid w:val="00055E4E"/>
    <w:rsid w:val="0005757C"/>
    <w:rsid w:val="00057C01"/>
    <w:rsid w:val="000642CD"/>
    <w:rsid w:val="00064509"/>
    <w:rsid w:val="00064A87"/>
    <w:rsid w:val="00064D2E"/>
    <w:rsid w:val="000659DD"/>
    <w:rsid w:val="00065AD7"/>
    <w:rsid w:val="00076AB1"/>
    <w:rsid w:val="00094DC5"/>
    <w:rsid w:val="00095B5C"/>
    <w:rsid w:val="000A0D4F"/>
    <w:rsid w:val="000A232F"/>
    <w:rsid w:val="000A3053"/>
    <w:rsid w:val="000B6167"/>
    <w:rsid w:val="000B6173"/>
    <w:rsid w:val="000B7131"/>
    <w:rsid w:val="000C24AB"/>
    <w:rsid w:val="000C4237"/>
    <w:rsid w:val="000C458F"/>
    <w:rsid w:val="000D1CB2"/>
    <w:rsid w:val="000D25C4"/>
    <w:rsid w:val="000D783C"/>
    <w:rsid w:val="000D7AE8"/>
    <w:rsid w:val="000E205B"/>
    <w:rsid w:val="000E745E"/>
    <w:rsid w:val="000F3E67"/>
    <w:rsid w:val="0010257E"/>
    <w:rsid w:val="00102A96"/>
    <w:rsid w:val="00112665"/>
    <w:rsid w:val="00114690"/>
    <w:rsid w:val="00133337"/>
    <w:rsid w:val="001351E8"/>
    <w:rsid w:val="001365E3"/>
    <w:rsid w:val="00146888"/>
    <w:rsid w:val="00150743"/>
    <w:rsid w:val="001718D0"/>
    <w:rsid w:val="00175668"/>
    <w:rsid w:val="001761CC"/>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0A0"/>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3510"/>
    <w:rsid w:val="002D5605"/>
    <w:rsid w:val="002E1CF3"/>
    <w:rsid w:val="002E60AE"/>
    <w:rsid w:val="002E7B9E"/>
    <w:rsid w:val="002F614C"/>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09"/>
    <w:rsid w:val="003C139E"/>
    <w:rsid w:val="003C3D0D"/>
    <w:rsid w:val="003D405F"/>
    <w:rsid w:val="003D5715"/>
    <w:rsid w:val="003E0068"/>
    <w:rsid w:val="003E2945"/>
    <w:rsid w:val="003E33DC"/>
    <w:rsid w:val="003E3FBD"/>
    <w:rsid w:val="003E44D8"/>
    <w:rsid w:val="003F4A30"/>
    <w:rsid w:val="003F6CCD"/>
    <w:rsid w:val="004170AD"/>
    <w:rsid w:val="00424D29"/>
    <w:rsid w:val="00425405"/>
    <w:rsid w:val="00434BE7"/>
    <w:rsid w:val="0043769C"/>
    <w:rsid w:val="00437CF3"/>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B0CA7"/>
    <w:rsid w:val="004C7F22"/>
    <w:rsid w:val="004C7F8D"/>
    <w:rsid w:val="004D0888"/>
    <w:rsid w:val="004D384F"/>
    <w:rsid w:val="004D654A"/>
    <w:rsid w:val="004D693C"/>
    <w:rsid w:val="004D7288"/>
    <w:rsid w:val="004E1DE5"/>
    <w:rsid w:val="004E3F10"/>
    <w:rsid w:val="004E5CE0"/>
    <w:rsid w:val="004F427D"/>
    <w:rsid w:val="004F4FD2"/>
    <w:rsid w:val="00500757"/>
    <w:rsid w:val="00504252"/>
    <w:rsid w:val="00510671"/>
    <w:rsid w:val="00510FB9"/>
    <w:rsid w:val="0051797C"/>
    <w:rsid w:val="00521212"/>
    <w:rsid w:val="005212F7"/>
    <w:rsid w:val="00526638"/>
    <w:rsid w:val="00532AB1"/>
    <w:rsid w:val="0053724F"/>
    <w:rsid w:val="005400F2"/>
    <w:rsid w:val="005464F7"/>
    <w:rsid w:val="00546AC1"/>
    <w:rsid w:val="00561662"/>
    <w:rsid w:val="00562C90"/>
    <w:rsid w:val="00564A21"/>
    <w:rsid w:val="00571841"/>
    <w:rsid w:val="00571DA3"/>
    <w:rsid w:val="005806BB"/>
    <w:rsid w:val="00586AA0"/>
    <w:rsid w:val="0059109C"/>
    <w:rsid w:val="005923E3"/>
    <w:rsid w:val="005953BA"/>
    <w:rsid w:val="005A3EBA"/>
    <w:rsid w:val="005A3FBE"/>
    <w:rsid w:val="005B78A5"/>
    <w:rsid w:val="005C046C"/>
    <w:rsid w:val="005C05F4"/>
    <w:rsid w:val="005C0FCD"/>
    <w:rsid w:val="005D3AAE"/>
    <w:rsid w:val="005D6D81"/>
    <w:rsid w:val="005E271A"/>
    <w:rsid w:val="005E3B0C"/>
    <w:rsid w:val="005E705D"/>
    <w:rsid w:val="005F2546"/>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608BD"/>
    <w:rsid w:val="00681196"/>
    <w:rsid w:val="00692476"/>
    <w:rsid w:val="0069699F"/>
    <w:rsid w:val="006B01ED"/>
    <w:rsid w:val="006C1FD9"/>
    <w:rsid w:val="006C5803"/>
    <w:rsid w:val="006C77F1"/>
    <w:rsid w:val="006D140C"/>
    <w:rsid w:val="006E0CC6"/>
    <w:rsid w:val="006E551C"/>
    <w:rsid w:val="006F1B2F"/>
    <w:rsid w:val="006F40BC"/>
    <w:rsid w:val="0071026A"/>
    <w:rsid w:val="0073104A"/>
    <w:rsid w:val="00751D83"/>
    <w:rsid w:val="00754536"/>
    <w:rsid w:val="00760706"/>
    <w:rsid w:val="00764531"/>
    <w:rsid w:val="007675CC"/>
    <w:rsid w:val="00771C25"/>
    <w:rsid w:val="007721FB"/>
    <w:rsid w:val="007756CF"/>
    <w:rsid w:val="0079679E"/>
    <w:rsid w:val="007A61C9"/>
    <w:rsid w:val="007A65BD"/>
    <w:rsid w:val="007B17B6"/>
    <w:rsid w:val="007B4B93"/>
    <w:rsid w:val="007C06C8"/>
    <w:rsid w:val="007C19D7"/>
    <w:rsid w:val="007C1EFD"/>
    <w:rsid w:val="007C4CC3"/>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B0F45"/>
    <w:rsid w:val="008D041D"/>
    <w:rsid w:val="008D249B"/>
    <w:rsid w:val="008E0747"/>
    <w:rsid w:val="008E10D7"/>
    <w:rsid w:val="008E6C70"/>
    <w:rsid w:val="008E6F54"/>
    <w:rsid w:val="008F223F"/>
    <w:rsid w:val="009004F4"/>
    <w:rsid w:val="00902881"/>
    <w:rsid w:val="00902D31"/>
    <w:rsid w:val="00907BE2"/>
    <w:rsid w:val="009101F8"/>
    <w:rsid w:val="009110BA"/>
    <w:rsid w:val="00920020"/>
    <w:rsid w:val="00921DFA"/>
    <w:rsid w:val="0092725B"/>
    <w:rsid w:val="00943359"/>
    <w:rsid w:val="009469C3"/>
    <w:rsid w:val="0095114D"/>
    <w:rsid w:val="0095186A"/>
    <w:rsid w:val="00962C7F"/>
    <w:rsid w:val="0098001D"/>
    <w:rsid w:val="009843CD"/>
    <w:rsid w:val="009952A2"/>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59EB"/>
    <w:rsid w:val="00A272DD"/>
    <w:rsid w:val="00A27431"/>
    <w:rsid w:val="00A277ED"/>
    <w:rsid w:val="00A30AA5"/>
    <w:rsid w:val="00A36E3F"/>
    <w:rsid w:val="00A4021B"/>
    <w:rsid w:val="00A46D81"/>
    <w:rsid w:val="00A472E9"/>
    <w:rsid w:val="00A512BB"/>
    <w:rsid w:val="00A52000"/>
    <w:rsid w:val="00A5759C"/>
    <w:rsid w:val="00A57BAC"/>
    <w:rsid w:val="00A57C87"/>
    <w:rsid w:val="00A61669"/>
    <w:rsid w:val="00A61FAC"/>
    <w:rsid w:val="00A62BED"/>
    <w:rsid w:val="00A6576A"/>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A5AAE"/>
    <w:rsid w:val="00BB1EFD"/>
    <w:rsid w:val="00BB4B40"/>
    <w:rsid w:val="00BB5F65"/>
    <w:rsid w:val="00BE29D0"/>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88D"/>
    <w:rsid w:val="00C93FAA"/>
    <w:rsid w:val="00C951B0"/>
    <w:rsid w:val="00CA0335"/>
    <w:rsid w:val="00CA0CB1"/>
    <w:rsid w:val="00CA749C"/>
    <w:rsid w:val="00CA7632"/>
    <w:rsid w:val="00CB21F5"/>
    <w:rsid w:val="00CB3007"/>
    <w:rsid w:val="00CC2162"/>
    <w:rsid w:val="00CC24AA"/>
    <w:rsid w:val="00CC6766"/>
    <w:rsid w:val="00CD083C"/>
    <w:rsid w:val="00CD4CA8"/>
    <w:rsid w:val="00CD6678"/>
    <w:rsid w:val="00CE16F0"/>
    <w:rsid w:val="00CE63DB"/>
    <w:rsid w:val="00CE73CC"/>
    <w:rsid w:val="00CF04A7"/>
    <w:rsid w:val="00CF7ADB"/>
    <w:rsid w:val="00D0019F"/>
    <w:rsid w:val="00D00F0C"/>
    <w:rsid w:val="00D014B3"/>
    <w:rsid w:val="00D234FF"/>
    <w:rsid w:val="00D31600"/>
    <w:rsid w:val="00D43899"/>
    <w:rsid w:val="00D53DFB"/>
    <w:rsid w:val="00D554C4"/>
    <w:rsid w:val="00D60A28"/>
    <w:rsid w:val="00D64CA8"/>
    <w:rsid w:val="00D70F29"/>
    <w:rsid w:val="00D75B4C"/>
    <w:rsid w:val="00D7771C"/>
    <w:rsid w:val="00DA7AD3"/>
    <w:rsid w:val="00DB6F31"/>
    <w:rsid w:val="00DC438B"/>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25A6"/>
    <w:rsid w:val="00E939DE"/>
    <w:rsid w:val="00E93B8F"/>
    <w:rsid w:val="00EA1460"/>
    <w:rsid w:val="00EB51E7"/>
    <w:rsid w:val="00EC3D63"/>
    <w:rsid w:val="00EC6117"/>
    <w:rsid w:val="00ED26AB"/>
    <w:rsid w:val="00ED3628"/>
    <w:rsid w:val="00EE12EC"/>
    <w:rsid w:val="00EF18A3"/>
    <w:rsid w:val="00EF617B"/>
    <w:rsid w:val="00F03154"/>
    <w:rsid w:val="00F03534"/>
    <w:rsid w:val="00F10064"/>
    <w:rsid w:val="00F10957"/>
    <w:rsid w:val="00F160F1"/>
    <w:rsid w:val="00F17224"/>
    <w:rsid w:val="00F219B9"/>
    <w:rsid w:val="00F3120B"/>
    <w:rsid w:val="00F31A4D"/>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 w:val="00FF723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173491887">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hyperlink" Target="mailto:rigasnami@rigasnami.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uploads/files/R%C4%ABgas%20nami/Saistosie%20dokumenti/RN-18-19-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24774-7826-48D8-9C92-39C4FAE5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31391</Words>
  <Characters>17893</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Kristīne Rone</cp:lastModifiedBy>
  <cp:revision>29</cp:revision>
  <cp:lastPrinted>2023-05-19T10:48:00Z</cp:lastPrinted>
  <dcterms:created xsi:type="dcterms:W3CDTF">2025-06-02T09:54:00Z</dcterms:created>
  <dcterms:modified xsi:type="dcterms:W3CDTF">2025-06-05T09:18:00Z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