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22F74" w14:textId="77777777" w:rsidR="007F043D" w:rsidRPr="007F043D" w:rsidRDefault="007F043D" w:rsidP="007F043D">
      <w:pPr>
        <w:spacing w:after="0" w:line="240" w:lineRule="auto"/>
        <w:jc w:val="center"/>
        <w:rPr>
          <w:rFonts w:ascii="Times New Roman" w:eastAsia="Times New Roman" w:hAnsi="Times New Roman" w:cs="Times New Roman"/>
          <w:sz w:val="24"/>
          <w:szCs w:val="24"/>
          <w:lang w:val="lv-LV" w:eastAsia="lv-LV"/>
        </w:rPr>
      </w:pPr>
      <w:r w:rsidRPr="007F043D">
        <w:rPr>
          <w:rFonts w:ascii="Times New Roman" w:eastAsia="Calibri" w:hAnsi="Times New Roman" w:cs="Times New Roman"/>
          <w:b/>
          <w:noProof/>
          <w:lang w:val="lv-LV" w:eastAsia="lv-LV"/>
        </w:rPr>
        <w:drawing>
          <wp:inline distT="0" distB="0" distL="0" distR="0" wp14:anchorId="24B6033D" wp14:editId="75A7093C">
            <wp:extent cx="914400" cy="876300"/>
            <wp:effectExtent l="0" t="0" r="0" b="0"/>
            <wp:docPr id="2" name="Attēls 1" descr="2-2-2L-222 COPY.GIF (71677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2-2-2L-222 COPY.GIF (71677 byt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876300"/>
                    </a:xfrm>
                    <a:prstGeom prst="rect">
                      <a:avLst/>
                    </a:prstGeom>
                    <a:noFill/>
                    <a:ln>
                      <a:noFill/>
                    </a:ln>
                  </pic:spPr>
                </pic:pic>
              </a:graphicData>
            </a:graphic>
          </wp:inline>
        </w:drawing>
      </w:r>
      <w:r w:rsidRPr="007F043D">
        <w:rPr>
          <w:rFonts w:ascii="Times New Roman" w:eastAsia="Times New Roman" w:hAnsi="Times New Roman" w:cs="Times New Roman"/>
          <w:sz w:val="24"/>
          <w:szCs w:val="24"/>
          <w:lang w:val="lv-LV" w:eastAsia="lv-LV"/>
        </w:rPr>
        <w:t xml:space="preserve">                                                                                                                                                                                                                                                                                                                                                                                                                                                                                                                                                                                                                                                                                                                                                                                                                                                                                                                                                                                                                                                                                                                                                                                                                                                                                                                                                                                                                                                                                                                                                                                                                                                                                                                                                                                                                                                                                                                                                                                                                                                                                                                                                                                                                                                                                                                                                                                                                                                                                                                                                                                                                                                                                                                                                                                                                                                                                                                                                                                                                                                                                                                                                                                                                                                                                                                                                                                                                                                                                                                                                                                                                                                                                                                                                                                                                                                                                                                                                                                                                                                                                                                                                                                                                                                                                                                                                                                                                                                                                                                                                                                                                                                                                                                                                                                                                                                                                                                                                                                                                                                                                                                                                                                                                                                                                                                                                                                                                                                                                                                                                                                                                                                                                                                                                                                                                                                                                                                                                                                                                                                                                                                                                                                                                                                                                                                                                                                                                                                                                                                                                                                                                                                                                                                                                                                                                                                                                                                                                                                                                                                                                                                                                                                                                                                                                                                                                                                                                                                                                                                                                                                                                                                                                                                                                                                                                                                                                                                                                                                                                                                                                                                                                                                                                                                                                                                                                                                                                                                                                                                                                                                                                                                                                                                                                                                                                                                                                                                                                                                                                                                                                                                                                                                                                                                                                                                                                                                                                                                                                                                                                                                                                                                                                                                                                                                                                                                                                                                                                                                                                                                                                                                                                                                                                                                                                                                                                                                                                                                                                                                                                                                                                                                                                                                                                                                                                                                                                                                                                                                                                                                                                                                                                                                                                                                                                                                                                                                                                                                                                                                                                                                                                                                                                                                                                                                                                                                                                                                                                                                                                                                                                                                                                                                                                                                                                                                                                                                                                                                                                                                                                                                                                                                                                                                                                                                                                                                                                                                                                                                                                                                                                                                                                                                                                                                                                                                                                                                                                                                                                                                                                                                                                                                                                                                                                                                                                                                                                                                                                                                                                                                                                                                                                                                                                                                                                                                                                                                                                                                                                                                                                                                                                                                                                                                                                                                                                                                                                                                                                                                                                                                                                                                                                                                                                                                                                                                                                                                                                                                                                                                                                                                                                                                                                                                                                                                                                                                                                                                                                                                                                                                                                                                                                                                                                                                                                                                                                                                                                                                                                                                                                                                                                                                                                                                                                                                                                                                                                                                                                                                                                                                                                                                                                                                                                                                                                                                                                                                                                                                                                                                                                                                                                                                                                                                                                                                                                                                                                                                                                                                                                                                                                                                                                                                                                                                                                                                                                                                                                                                                                                                                                                                                                                                                                                                                                                                                                                                                                                                                                                                                                                                                                                                                                                                                                                                                                                                                                                                                                                                                                                                                                                                                                                                                                                                                                                                                                                                                                                                                                                                                                                                                                                                                                                                                                                                                                                                                                                                                                                                                                                                                                                                                                                                                                                                                                                                                                                                                                                                                                                                                                                                                                                                                                                                                                                                                                                                                                                                                                                                                                                                                                                                                                                                                                                                                                                                                                                                                                                                                                                                                                                                                                                                                                                                                                                                                                                                                                                                                                                                                                                                                                                                                                                                                                                                                                                                                                                                                                                                                                                                                                                                                                                                                                                                                                                                                                                                                                                                                                                                                                                                                                                                                                                                                                                                                                                                                                                                                                                                                                                                                                                                                                                                                                                                                                                                                                                                                                                                                                                                                                                                                                                                                                                                                                                                                                                                                                                                                                                                                                                                                                                                                                                                                                                                                                                                                                                                                                                                                                                                                                                                                                                                                                                                                                                                                                                                                                                                                                                                                                                                                                                                                                                                                                                                                                                                                                                                                                                                                                                                                                                                                                                                                                                                                                                                                                                                                                                                                                                                                                                                                                                                                                                                                                                                                                                                                                                                                                                                                                                                                                                                                                                                                                                                                                                                                                                                                                                                                                                                                                                                                                                                                                                                                                                                                                                                                                                                                                                                                                                                                                                                                                                                                                                                                                                                                                                                                                                                                                                                                                                                                                                                                                                                                                                                                                                                                                                                                                                                                                                                                                                                                                                                                                                                                                                                                                                                                                                                                                                                                                                                                                                                                                                                                                                                                                                                                                                                                                                                                                                                                                                                                                                                                                                                                                                                                                                                                                                                                                                                                                                                                                                                                                                                                                                                                                                                                                                                                                                                                                                                                                                                                                                                                                                                                                                                                                                                                                                                                                                                                                                                                                                                                                                                                                                                                                                                                                                                                                                                                                                                                                                                                                                                                                                                                                                                                                                                                                                                                                                                                                                                                                                                                                                                                                                                                                                                                                                                                                                                                                                                                                                                                                                                                                                                                                                                                                                                                                                                                                                                                                                                                                                                                                                                                                                                                                                                                                                                                                                                                                                                                                                                                                                                                                                                                                                                                                                                                                                                                                                                                                                                                                                                                                                                                                                                                                                                                                                                                                                                                                                                                                                                                                                                                                                                                                                                                                                                                                                                                                                                                                                                                                                                                                                                                                                                                                                                                                                                                                                                                                                                                                                                                                                                                                                                                                                                                                                                                                                                                                                                                                                                                                                                                                                                                                                                                                                                                                                                                                                                                                                                                                                                                                                                                                                                                                                                                                                                                                                                                                                                                                                                                                                                                                                                                                                                                                                                                                                                                                                                                                                                                                                                                                                                                                                                                                                                                                                                                                                                                                                                                                                                                                                                                                                                                                                                                                                                                                                                                                                                                                       </w:t>
      </w:r>
    </w:p>
    <w:tbl>
      <w:tblPr>
        <w:tblW w:w="0" w:type="auto"/>
        <w:jc w:val="center"/>
        <w:tblLayout w:type="fixed"/>
        <w:tblLook w:val="0000" w:firstRow="0" w:lastRow="0" w:firstColumn="0" w:lastColumn="0" w:noHBand="0" w:noVBand="0"/>
      </w:tblPr>
      <w:tblGrid>
        <w:gridCol w:w="8100"/>
      </w:tblGrid>
      <w:tr w:rsidR="007F043D" w:rsidRPr="007F043D" w14:paraId="41599308" w14:textId="77777777" w:rsidTr="00DF367B">
        <w:trPr>
          <w:jc w:val="center"/>
        </w:trPr>
        <w:tc>
          <w:tcPr>
            <w:tcW w:w="8100" w:type="dxa"/>
            <w:tcBorders>
              <w:bottom w:val="single" w:sz="6" w:space="0" w:color="auto"/>
            </w:tcBorders>
          </w:tcPr>
          <w:p w14:paraId="0C2355CD" w14:textId="77777777" w:rsidR="007F043D" w:rsidRPr="007F043D" w:rsidRDefault="007F043D" w:rsidP="007F043D">
            <w:pPr>
              <w:spacing w:after="0" w:line="240" w:lineRule="auto"/>
              <w:jc w:val="center"/>
              <w:rPr>
                <w:rFonts w:ascii="Times New Roman" w:eastAsia="Times New Roman" w:hAnsi="Times New Roman" w:cs="Times New Roman"/>
                <w:sz w:val="24"/>
                <w:szCs w:val="24"/>
                <w:lang w:val="lv-LV" w:eastAsia="lv-LV"/>
              </w:rPr>
            </w:pPr>
            <w:r w:rsidRPr="007F043D">
              <w:rPr>
                <w:rFonts w:ascii="Times New Roman" w:eastAsia="Times New Roman" w:hAnsi="Times New Roman" w:cs="Times New Roman"/>
                <w:sz w:val="24"/>
                <w:szCs w:val="24"/>
                <w:lang w:val="lv-LV" w:eastAsia="lv-LV"/>
              </w:rPr>
              <w:t>LATVIJAS REPUBLIKA</w:t>
            </w:r>
          </w:p>
          <w:p w14:paraId="429F5916" w14:textId="77777777" w:rsidR="007F043D" w:rsidRPr="007F043D" w:rsidRDefault="007F043D" w:rsidP="007F043D">
            <w:pPr>
              <w:spacing w:after="0" w:line="240" w:lineRule="auto"/>
              <w:jc w:val="center"/>
              <w:rPr>
                <w:rFonts w:ascii="Times New Roman" w:eastAsia="Times New Roman" w:hAnsi="Times New Roman" w:cs="Times New Roman"/>
                <w:sz w:val="24"/>
                <w:szCs w:val="24"/>
                <w:lang w:val="lv-LV" w:eastAsia="lv-LV"/>
              </w:rPr>
            </w:pPr>
            <w:r w:rsidRPr="007F043D">
              <w:rPr>
                <w:rFonts w:ascii="Times New Roman" w:eastAsia="Times New Roman" w:hAnsi="Times New Roman" w:cs="Times New Roman"/>
                <w:sz w:val="24"/>
                <w:szCs w:val="24"/>
                <w:lang w:val="lv-LV" w:eastAsia="lv-LV"/>
              </w:rPr>
              <w:t>IZGLĪTĪBAS UN ZINĀTNES MINISTRIJA</w:t>
            </w:r>
          </w:p>
          <w:p w14:paraId="762982FF" w14:textId="77777777" w:rsidR="007F043D" w:rsidRPr="007F043D" w:rsidRDefault="007F043D" w:rsidP="007F043D">
            <w:pPr>
              <w:spacing w:after="0" w:line="240" w:lineRule="auto"/>
              <w:jc w:val="center"/>
              <w:rPr>
                <w:rFonts w:ascii="Times New Roman" w:eastAsia="Times New Roman" w:hAnsi="Times New Roman" w:cs="Times New Roman"/>
                <w:b/>
                <w:sz w:val="24"/>
                <w:szCs w:val="24"/>
                <w:lang w:val="lv-LV" w:eastAsia="lv-LV"/>
              </w:rPr>
            </w:pPr>
            <w:r w:rsidRPr="007F043D">
              <w:rPr>
                <w:rFonts w:ascii="Times New Roman" w:eastAsia="Times New Roman" w:hAnsi="Times New Roman" w:cs="Times New Roman"/>
                <w:b/>
                <w:sz w:val="28"/>
                <w:szCs w:val="24"/>
                <w:lang w:val="lv-LV" w:eastAsia="lv-LV"/>
              </w:rPr>
              <w:t>VIDZEMES TEHNOLOĢIJU UN DIZAINA TEHNIKUMS</w:t>
            </w:r>
          </w:p>
          <w:p w14:paraId="319360F5" w14:textId="77777777" w:rsidR="007F043D" w:rsidRPr="007F043D" w:rsidRDefault="007F043D" w:rsidP="007F043D">
            <w:pPr>
              <w:spacing w:after="0" w:line="240" w:lineRule="auto"/>
              <w:jc w:val="center"/>
              <w:rPr>
                <w:rFonts w:ascii="Times New Roman" w:eastAsia="Times New Roman" w:hAnsi="Times New Roman" w:cs="Times New Roman"/>
                <w:sz w:val="16"/>
                <w:szCs w:val="16"/>
                <w:lang w:val="lv-LV" w:eastAsia="lv-LV"/>
              </w:rPr>
            </w:pPr>
            <w:r w:rsidRPr="007F043D">
              <w:rPr>
                <w:rFonts w:ascii="Times New Roman" w:eastAsia="Times New Roman" w:hAnsi="Times New Roman" w:cs="Times New Roman"/>
                <w:sz w:val="16"/>
                <w:szCs w:val="16"/>
                <w:lang w:val="lv-LV" w:eastAsia="lv-LV"/>
              </w:rPr>
              <w:t>Izglītības iestādes reģistrācijas Nr. 4436003580</w:t>
            </w:r>
          </w:p>
          <w:p w14:paraId="7DFB5544" w14:textId="77777777" w:rsidR="007F043D" w:rsidRPr="007F043D" w:rsidRDefault="007F043D" w:rsidP="007F043D">
            <w:pPr>
              <w:spacing w:after="0" w:line="240" w:lineRule="auto"/>
              <w:jc w:val="center"/>
              <w:rPr>
                <w:rFonts w:ascii="Times New Roman" w:eastAsia="Times New Roman" w:hAnsi="Times New Roman" w:cs="Times New Roman"/>
                <w:sz w:val="16"/>
                <w:szCs w:val="16"/>
                <w:lang w:val="lv-LV" w:eastAsia="lv-LV"/>
              </w:rPr>
            </w:pPr>
            <w:r w:rsidRPr="007F043D">
              <w:rPr>
                <w:rFonts w:ascii="Times New Roman" w:eastAsia="Times New Roman" w:hAnsi="Times New Roman" w:cs="Times New Roman"/>
                <w:sz w:val="16"/>
                <w:szCs w:val="16"/>
                <w:lang w:val="lv-LV" w:eastAsia="lv-LV"/>
              </w:rPr>
              <w:t>Nodokļu maksātāja reģistrācijas kods LV90009613611</w:t>
            </w:r>
          </w:p>
          <w:p w14:paraId="2E030FBC" w14:textId="77777777" w:rsidR="007F043D" w:rsidRPr="007F043D" w:rsidRDefault="007F043D" w:rsidP="007F043D">
            <w:pPr>
              <w:spacing w:after="0" w:line="240" w:lineRule="auto"/>
              <w:jc w:val="center"/>
              <w:rPr>
                <w:rFonts w:ascii="Times New Roman" w:eastAsia="Times New Roman" w:hAnsi="Times New Roman" w:cs="Times New Roman"/>
                <w:sz w:val="16"/>
                <w:szCs w:val="16"/>
                <w:lang w:val="lv-LV" w:eastAsia="lv-LV"/>
              </w:rPr>
            </w:pPr>
            <w:r w:rsidRPr="007F043D">
              <w:rPr>
                <w:rFonts w:ascii="Times New Roman" w:eastAsia="Times New Roman" w:hAnsi="Times New Roman" w:cs="Times New Roman"/>
                <w:sz w:val="16"/>
                <w:szCs w:val="16"/>
                <w:lang w:val="lv-LV" w:eastAsia="lv-LV"/>
              </w:rPr>
              <w:t>Egļu gatve 9, Priekuļi, Priekuļu pag., Cēsu nov., LV-4126</w:t>
            </w:r>
          </w:p>
          <w:p w14:paraId="467F66DA" w14:textId="77777777" w:rsidR="007F043D" w:rsidRPr="007F043D" w:rsidRDefault="007F043D" w:rsidP="007F043D">
            <w:pPr>
              <w:spacing w:after="0" w:line="240" w:lineRule="auto"/>
              <w:jc w:val="center"/>
              <w:rPr>
                <w:rFonts w:ascii="Times New Roman" w:eastAsia="Times New Roman" w:hAnsi="Times New Roman" w:cs="Times New Roman"/>
                <w:sz w:val="16"/>
                <w:szCs w:val="16"/>
                <w:lang w:val="lv-LV" w:eastAsia="lv-LV"/>
              </w:rPr>
            </w:pPr>
            <w:r w:rsidRPr="007F043D">
              <w:rPr>
                <w:rFonts w:ascii="Times New Roman" w:eastAsia="Times New Roman" w:hAnsi="Times New Roman" w:cs="Times New Roman"/>
                <w:sz w:val="16"/>
                <w:szCs w:val="16"/>
                <w:lang w:val="lv-LV" w:eastAsia="lv-LV"/>
              </w:rPr>
              <w:t>Telefons 26328899, e-pasts</w:t>
            </w:r>
            <w:r w:rsidRPr="007F043D">
              <w:rPr>
                <w:rFonts w:ascii="Times New Roman" w:eastAsia="Times New Roman" w:hAnsi="Times New Roman" w:cs="Times New Roman"/>
                <w:color w:val="000000"/>
                <w:sz w:val="16"/>
                <w:szCs w:val="16"/>
                <w:lang w:val="lv-LV" w:eastAsia="lv-LV"/>
              </w:rPr>
              <w:t xml:space="preserve">: </w:t>
            </w:r>
            <w:hyperlink r:id="rId8" w:history="1">
              <w:r w:rsidRPr="007F043D">
                <w:rPr>
                  <w:rFonts w:ascii="Times New Roman" w:eastAsia="Times New Roman" w:hAnsi="Times New Roman" w:cs="Times New Roman"/>
                  <w:color w:val="0000FF"/>
                  <w:sz w:val="16"/>
                  <w:szCs w:val="16"/>
                  <w:u w:val="single"/>
                  <w:lang w:val="lv-LV" w:eastAsia="lv-LV"/>
                </w:rPr>
                <w:t>info@vtdt.edu.t.lv</w:t>
              </w:r>
            </w:hyperlink>
            <w:r w:rsidRPr="007F043D">
              <w:rPr>
                <w:rFonts w:ascii="Times New Roman" w:eastAsia="Times New Roman" w:hAnsi="Times New Roman" w:cs="Times New Roman"/>
                <w:sz w:val="16"/>
                <w:szCs w:val="16"/>
                <w:lang w:val="lv-LV" w:eastAsia="lv-LV"/>
              </w:rPr>
              <w:t xml:space="preserve"> </w:t>
            </w:r>
          </w:p>
          <w:p w14:paraId="2099A4F2" w14:textId="77777777" w:rsidR="007F043D" w:rsidRPr="007F043D" w:rsidRDefault="007F043D" w:rsidP="007F043D">
            <w:pPr>
              <w:spacing w:after="0" w:line="240" w:lineRule="auto"/>
              <w:jc w:val="center"/>
              <w:rPr>
                <w:rFonts w:ascii="Times New Roman" w:eastAsia="Times New Roman" w:hAnsi="Times New Roman" w:cs="Times New Roman"/>
                <w:sz w:val="24"/>
                <w:szCs w:val="24"/>
                <w:lang w:val="lv-LV" w:eastAsia="lv-LV"/>
              </w:rPr>
            </w:pPr>
            <w:r w:rsidRPr="007F043D">
              <w:rPr>
                <w:rFonts w:ascii="Times New Roman" w:eastAsia="Times New Roman" w:hAnsi="Times New Roman" w:cs="Times New Roman"/>
                <w:sz w:val="16"/>
                <w:szCs w:val="16"/>
                <w:lang w:val="lv-LV" w:eastAsia="lv-LV"/>
              </w:rPr>
              <w:t xml:space="preserve"> </w:t>
            </w:r>
            <w:hyperlink r:id="rId9" w:history="1">
              <w:r w:rsidRPr="007F043D">
                <w:rPr>
                  <w:rFonts w:ascii="Times New Roman" w:eastAsia="Times New Roman" w:hAnsi="Times New Roman" w:cs="Times New Roman"/>
                  <w:color w:val="0000FF"/>
                  <w:sz w:val="16"/>
                  <w:szCs w:val="16"/>
                  <w:u w:val="single"/>
                  <w:lang w:val="lv-LV" w:eastAsia="lv-LV"/>
                </w:rPr>
                <w:t>http://www.vtdt.lv</w:t>
              </w:r>
            </w:hyperlink>
            <w:r w:rsidRPr="007F043D">
              <w:rPr>
                <w:rFonts w:ascii="Times New Roman" w:eastAsia="Times New Roman" w:hAnsi="Times New Roman" w:cs="Times New Roman"/>
                <w:sz w:val="20"/>
                <w:szCs w:val="24"/>
                <w:lang w:val="lv-LV" w:eastAsia="lv-LV"/>
              </w:rPr>
              <w:t xml:space="preserve"> </w:t>
            </w:r>
          </w:p>
        </w:tc>
      </w:tr>
    </w:tbl>
    <w:p w14:paraId="246A7FD0" w14:textId="77777777" w:rsidR="007F043D" w:rsidRPr="007F043D" w:rsidRDefault="007F043D" w:rsidP="007F043D">
      <w:pPr>
        <w:spacing w:after="0" w:line="240" w:lineRule="auto"/>
        <w:jc w:val="center"/>
        <w:rPr>
          <w:rFonts w:ascii="Times New Roman" w:eastAsia="Times New Roman" w:hAnsi="Times New Roman" w:cs="Times New Roman"/>
          <w:sz w:val="24"/>
          <w:szCs w:val="24"/>
          <w:lang w:val="lv-LV" w:eastAsia="lv-LV"/>
        </w:rPr>
      </w:pPr>
      <w:r w:rsidRPr="007F043D">
        <w:rPr>
          <w:rFonts w:ascii="Times New Roman" w:eastAsia="Times New Roman" w:hAnsi="Times New Roman" w:cs="Times New Roman"/>
          <w:sz w:val="24"/>
          <w:szCs w:val="24"/>
          <w:lang w:val="lv-LV" w:eastAsia="lv-LV"/>
        </w:rPr>
        <w:t>Cēsu novada Priekuļu pagastā</w:t>
      </w:r>
    </w:p>
    <w:p w14:paraId="6A6D07A3" w14:textId="77777777" w:rsidR="00B64532" w:rsidRPr="00772F2A" w:rsidRDefault="00B64532" w:rsidP="00B64532">
      <w:pPr>
        <w:pStyle w:val="Default"/>
        <w:jc w:val="right"/>
      </w:pPr>
      <w:r w:rsidRPr="00772F2A">
        <w:t>Apstiprināts</w:t>
      </w:r>
    </w:p>
    <w:p w14:paraId="73CAF92A" w14:textId="35060C47" w:rsidR="00B64532" w:rsidRPr="00772F2A" w:rsidRDefault="00B37B49" w:rsidP="00B64532">
      <w:pPr>
        <w:pStyle w:val="Default"/>
        <w:jc w:val="right"/>
      </w:pPr>
      <w:r>
        <w:t>2025</w:t>
      </w:r>
      <w:r w:rsidR="00B64532" w:rsidRPr="00772F2A">
        <w:t xml:space="preserve">.gada </w:t>
      </w:r>
      <w:r>
        <w:t>2</w:t>
      </w:r>
      <w:r w:rsidR="006C39B8">
        <w:t>3</w:t>
      </w:r>
      <w:r>
        <w:t>.</w:t>
      </w:r>
      <w:r w:rsidR="006C39B8">
        <w:t>septembra</w:t>
      </w:r>
    </w:p>
    <w:p w14:paraId="4CC5B140" w14:textId="77777777" w:rsidR="00B64532" w:rsidRPr="00772F2A" w:rsidRDefault="00B64532" w:rsidP="00B64532">
      <w:pPr>
        <w:pStyle w:val="Default"/>
        <w:jc w:val="right"/>
      </w:pPr>
      <w:r w:rsidRPr="00772F2A">
        <w:t>Vidzemes Tehnoloģiju un dizaina tehnikuma</w:t>
      </w:r>
    </w:p>
    <w:p w14:paraId="572DBACB" w14:textId="77777777" w:rsidR="00B64532" w:rsidRPr="00772F2A" w:rsidRDefault="00B64532" w:rsidP="00B64532">
      <w:pPr>
        <w:pStyle w:val="Default"/>
        <w:jc w:val="right"/>
      </w:pPr>
      <w:r w:rsidRPr="00772F2A">
        <w:t xml:space="preserve"> Publiskas personas mantas iznomāšanas komisijas sēdē</w:t>
      </w:r>
    </w:p>
    <w:p w14:paraId="1063CFB9" w14:textId="77A3DDE3" w:rsidR="00B64532" w:rsidRPr="00772F2A" w:rsidRDefault="00B64532" w:rsidP="00B64532">
      <w:pPr>
        <w:pStyle w:val="Default"/>
        <w:jc w:val="right"/>
      </w:pPr>
      <w:r w:rsidRPr="00772F2A">
        <w:t>Protokola Nr.</w:t>
      </w:r>
      <w:r w:rsidR="00914984" w:rsidRPr="00772F2A">
        <w:rPr>
          <w:bCs/>
          <w:sz w:val="23"/>
          <w:szCs w:val="23"/>
        </w:rPr>
        <w:t xml:space="preserve"> 1-41/</w:t>
      </w:r>
      <w:r w:rsidR="006C39B8">
        <w:rPr>
          <w:bCs/>
          <w:sz w:val="23"/>
          <w:szCs w:val="23"/>
        </w:rPr>
        <w:t>9</w:t>
      </w:r>
    </w:p>
    <w:p w14:paraId="602494BE" w14:textId="77777777" w:rsidR="00B64532" w:rsidRPr="00772F2A" w:rsidRDefault="00B64532" w:rsidP="00B64532">
      <w:pPr>
        <w:pStyle w:val="Default"/>
        <w:jc w:val="right"/>
        <w:rPr>
          <w:sz w:val="23"/>
          <w:szCs w:val="23"/>
        </w:rPr>
      </w:pPr>
      <w:r w:rsidRPr="00772F2A">
        <w:t xml:space="preserve"> </w:t>
      </w:r>
    </w:p>
    <w:p w14:paraId="766B2120" w14:textId="77777777" w:rsidR="00B64532" w:rsidRPr="00772F2A" w:rsidRDefault="00B64532" w:rsidP="00B64532">
      <w:pPr>
        <w:pStyle w:val="Default"/>
        <w:jc w:val="right"/>
        <w:rPr>
          <w:sz w:val="23"/>
          <w:szCs w:val="23"/>
        </w:rPr>
      </w:pPr>
    </w:p>
    <w:p w14:paraId="435C547D" w14:textId="75B650A7" w:rsidR="00B64532" w:rsidRPr="00772F2A" w:rsidRDefault="00B64532" w:rsidP="00B64532">
      <w:pPr>
        <w:pStyle w:val="Default"/>
        <w:jc w:val="center"/>
        <w:rPr>
          <w:b/>
          <w:bCs/>
        </w:rPr>
      </w:pPr>
      <w:r w:rsidRPr="00772F2A">
        <w:rPr>
          <w:bCs/>
        </w:rPr>
        <w:t xml:space="preserve">Par Vidzemes Tehnoloģiju un dizaina tehnikuma pārvaldībā esošās neapdzīvojamo telpu daļas iznomāšanu </w:t>
      </w:r>
      <w:r w:rsidR="002C714B">
        <w:rPr>
          <w:bCs/>
        </w:rPr>
        <w:t>sabiedriskās ēdināšanas pakalpojuma sniegšanai</w:t>
      </w:r>
      <w:r w:rsidRPr="00772F2A">
        <w:rPr>
          <w:b/>
          <w:bCs/>
        </w:rPr>
        <w:t xml:space="preserve"> </w:t>
      </w:r>
    </w:p>
    <w:p w14:paraId="48222191" w14:textId="77777777" w:rsidR="00B64532" w:rsidRPr="00772F2A" w:rsidRDefault="00B64532" w:rsidP="00B64532">
      <w:pPr>
        <w:pStyle w:val="Default"/>
        <w:jc w:val="center"/>
        <w:rPr>
          <w:bCs/>
          <w:sz w:val="23"/>
          <w:szCs w:val="23"/>
        </w:rPr>
      </w:pPr>
    </w:p>
    <w:p w14:paraId="3FDF4329" w14:textId="4395E001" w:rsidR="00CE0D0D" w:rsidRPr="00772F2A" w:rsidRDefault="00B64532" w:rsidP="00CE0D0D">
      <w:pPr>
        <w:pStyle w:val="Default"/>
        <w:jc w:val="center"/>
        <w:rPr>
          <w:b/>
          <w:bCs/>
        </w:rPr>
      </w:pPr>
      <w:r w:rsidRPr="00772F2A">
        <w:rPr>
          <w:b/>
          <w:bCs/>
        </w:rPr>
        <w:t>NOMAS TIESĪBU IZSOLES</w:t>
      </w:r>
      <w:r w:rsidR="00CE0D0D" w:rsidRPr="00772F2A">
        <w:rPr>
          <w:b/>
          <w:bCs/>
        </w:rPr>
        <w:t xml:space="preserve"> Nr. </w:t>
      </w:r>
      <w:r w:rsidR="00B37B49">
        <w:rPr>
          <w:b/>
          <w:bCs/>
        </w:rPr>
        <w:t>VTDT/IZS/2025/</w:t>
      </w:r>
      <w:r w:rsidR="006C39B8">
        <w:rPr>
          <w:b/>
          <w:bCs/>
        </w:rPr>
        <w:t>6</w:t>
      </w:r>
    </w:p>
    <w:p w14:paraId="606E8F91" w14:textId="75BF1D98" w:rsidR="00B64532" w:rsidRPr="00772F2A" w:rsidRDefault="00B64532" w:rsidP="00B64532">
      <w:pPr>
        <w:pStyle w:val="Default"/>
        <w:jc w:val="center"/>
        <w:rPr>
          <w:b/>
          <w:bCs/>
        </w:rPr>
      </w:pPr>
      <w:r w:rsidRPr="00772F2A">
        <w:rPr>
          <w:b/>
          <w:bCs/>
        </w:rPr>
        <w:t xml:space="preserve"> NOTEIKUMI </w:t>
      </w:r>
    </w:p>
    <w:p w14:paraId="5CC14391" w14:textId="42AFD4F7" w:rsidR="00B64532" w:rsidRPr="00772F2A" w:rsidRDefault="00B64532" w:rsidP="00B64532">
      <w:pPr>
        <w:pStyle w:val="Default"/>
        <w:rPr>
          <w:b/>
          <w:bCs/>
          <w:sz w:val="23"/>
          <w:szCs w:val="23"/>
        </w:rPr>
      </w:pPr>
    </w:p>
    <w:p w14:paraId="7D49ED9C" w14:textId="77777777" w:rsidR="00B64532" w:rsidRPr="00772F2A" w:rsidRDefault="00B64532" w:rsidP="00B64532">
      <w:pPr>
        <w:pStyle w:val="Default"/>
        <w:jc w:val="center"/>
        <w:rPr>
          <w:sz w:val="23"/>
          <w:szCs w:val="23"/>
        </w:rPr>
      </w:pPr>
    </w:p>
    <w:p w14:paraId="182D7502" w14:textId="2E6F94B1" w:rsidR="00B64532" w:rsidRPr="00772F2A" w:rsidRDefault="00B64532" w:rsidP="00B64532">
      <w:pPr>
        <w:pStyle w:val="Default"/>
        <w:numPr>
          <w:ilvl w:val="0"/>
          <w:numId w:val="6"/>
        </w:numPr>
        <w:jc w:val="center"/>
        <w:rPr>
          <w:sz w:val="23"/>
          <w:szCs w:val="23"/>
        </w:rPr>
      </w:pPr>
      <w:r w:rsidRPr="00772F2A">
        <w:rPr>
          <w:b/>
          <w:bCs/>
          <w:sz w:val="23"/>
          <w:szCs w:val="23"/>
        </w:rPr>
        <w:t>Vispārīgie noteikumi un nomas objekta apraksts</w:t>
      </w:r>
    </w:p>
    <w:p w14:paraId="3E0EE875" w14:textId="39E06A05" w:rsidR="00DA51BD" w:rsidRPr="00772F2A" w:rsidRDefault="00DA51BD" w:rsidP="00DA51BD">
      <w:pPr>
        <w:pStyle w:val="Default"/>
        <w:numPr>
          <w:ilvl w:val="1"/>
          <w:numId w:val="6"/>
        </w:numPr>
        <w:jc w:val="both"/>
        <w:rPr>
          <w:sz w:val="23"/>
          <w:szCs w:val="23"/>
        </w:rPr>
      </w:pPr>
      <w:r w:rsidRPr="00772F2A">
        <w:rPr>
          <w:sz w:val="23"/>
          <w:szCs w:val="23"/>
        </w:rPr>
        <w:t xml:space="preserve">Noteikumi nosaka kārtību, kādā tiks </w:t>
      </w:r>
      <w:r w:rsidR="00DB7847" w:rsidRPr="00772F2A">
        <w:rPr>
          <w:sz w:val="23"/>
          <w:szCs w:val="23"/>
        </w:rPr>
        <w:t>rīkota nomas tiesību izsole Vidzemes Tehnoloģiju un diza</w:t>
      </w:r>
      <w:r w:rsidR="002C714B">
        <w:rPr>
          <w:sz w:val="23"/>
          <w:szCs w:val="23"/>
        </w:rPr>
        <w:t>ina tehnikuma pārvaldīšanā esošajām telpām</w:t>
      </w:r>
      <w:r w:rsidR="00DB7847" w:rsidRPr="00772F2A">
        <w:rPr>
          <w:sz w:val="23"/>
          <w:szCs w:val="23"/>
        </w:rPr>
        <w:t>.</w:t>
      </w:r>
    </w:p>
    <w:p w14:paraId="1C9A4A9B" w14:textId="621D471D" w:rsidR="00DA51BD" w:rsidRPr="007B29D4" w:rsidRDefault="00DA51BD" w:rsidP="00DB7847">
      <w:pPr>
        <w:pStyle w:val="Default"/>
        <w:numPr>
          <w:ilvl w:val="1"/>
          <w:numId w:val="6"/>
        </w:numPr>
        <w:jc w:val="both"/>
        <w:rPr>
          <w:sz w:val="23"/>
          <w:szCs w:val="23"/>
        </w:rPr>
      </w:pPr>
      <w:r w:rsidRPr="007B29D4">
        <w:rPr>
          <w:sz w:val="23"/>
          <w:szCs w:val="23"/>
        </w:rPr>
        <w:t>Izsoli organizē Vidzemes Tehnoloģiju un dizaina tehnikuma, turpmāk – Iznomātājs, izsoļu komisija, kas izveidota pamatojoties uz Vidzemes tehnoloģiju un d</w:t>
      </w:r>
      <w:r w:rsidR="002C714B" w:rsidRPr="007B29D4">
        <w:rPr>
          <w:sz w:val="23"/>
          <w:szCs w:val="23"/>
        </w:rPr>
        <w:t xml:space="preserve">izaina tehnikuma  direktora </w:t>
      </w:r>
      <w:r w:rsidR="00B37B49">
        <w:rPr>
          <w:sz w:val="23"/>
          <w:szCs w:val="23"/>
        </w:rPr>
        <w:t>2025</w:t>
      </w:r>
      <w:r w:rsidRPr="007B29D4">
        <w:rPr>
          <w:sz w:val="23"/>
          <w:szCs w:val="23"/>
        </w:rPr>
        <w:t xml:space="preserve">.gada </w:t>
      </w:r>
      <w:r w:rsidR="00B37B49">
        <w:rPr>
          <w:sz w:val="23"/>
          <w:szCs w:val="23"/>
        </w:rPr>
        <w:t>03.janvāra</w:t>
      </w:r>
      <w:r w:rsidRPr="007B29D4">
        <w:rPr>
          <w:sz w:val="23"/>
          <w:szCs w:val="23"/>
        </w:rPr>
        <w:t xml:space="preserve"> rīkojumu Nr</w:t>
      </w:r>
      <w:r w:rsidR="00B37B49">
        <w:rPr>
          <w:sz w:val="23"/>
          <w:szCs w:val="23"/>
        </w:rPr>
        <w:t>.1-11/3</w:t>
      </w:r>
      <w:r w:rsidRPr="007B29D4">
        <w:rPr>
          <w:sz w:val="23"/>
          <w:szCs w:val="23"/>
        </w:rPr>
        <w:t xml:space="preserve">, </w:t>
      </w:r>
      <w:r w:rsidR="006F3CA9" w:rsidRPr="007B29D4">
        <w:rPr>
          <w:sz w:val="23"/>
          <w:szCs w:val="23"/>
        </w:rPr>
        <w:t>“</w:t>
      </w:r>
      <w:r w:rsidRPr="007B29D4">
        <w:rPr>
          <w:sz w:val="23"/>
          <w:szCs w:val="23"/>
        </w:rPr>
        <w:t xml:space="preserve">Par </w:t>
      </w:r>
      <w:r w:rsidR="006F3CA9" w:rsidRPr="007B29D4">
        <w:rPr>
          <w:sz w:val="23"/>
          <w:szCs w:val="23"/>
        </w:rPr>
        <w:t>izsoļu komisijas izveidošanu”</w:t>
      </w:r>
      <w:r w:rsidRPr="007B29D4">
        <w:rPr>
          <w:sz w:val="23"/>
          <w:szCs w:val="23"/>
        </w:rPr>
        <w:t>, turpmāk – Komisija.</w:t>
      </w:r>
      <w:r w:rsidR="00B37B49">
        <w:rPr>
          <w:sz w:val="23"/>
          <w:szCs w:val="23"/>
        </w:rPr>
        <w:t xml:space="preserve"> Komisijā ir četri</w:t>
      </w:r>
      <w:r w:rsidR="00DB7847" w:rsidRPr="007B29D4">
        <w:rPr>
          <w:sz w:val="23"/>
          <w:szCs w:val="23"/>
        </w:rPr>
        <w:t xml:space="preserve"> locekļi, t.sk. Komisijas priekšsēdētājs. Komisijas darbu vada un komisijas vārdā lēmumus pieņem tās priekšsēdētājs.</w:t>
      </w:r>
      <w:r w:rsidR="00BB73A6" w:rsidRPr="007B29D4">
        <w:rPr>
          <w:sz w:val="23"/>
          <w:szCs w:val="23"/>
        </w:rPr>
        <w:t xml:space="preserve"> Kontaktpersona par izsoles norisi ir Komisijas priekšsēdētāja </w:t>
      </w:r>
      <w:r w:rsidR="007F043D" w:rsidRPr="007B29D4">
        <w:rPr>
          <w:sz w:val="23"/>
          <w:szCs w:val="23"/>
        </w:rPr>
        <w:t>Liene Baltus</w:t>
      </w:r>
      <w:r w:rsidR="00BB73A6" w:rsidRPr="007B29D4">
        <w:rPr>
          <w:sz w:val="23"/>
          <w:szCs w:val="23"/>
        </w:rPr>
        <w:t>, mob. Tel. Nr.</w:t>
      </w:r>
      <w:r w:rsidR="007F043D" w:rsidRPr="007B29D4">
        <w:rPr>
          <w:sz w:val="23"/>
          <w:szCs w:val="23"/>
        </w:rPr>
        <w:t>29377532</w:t>
      </w:r>
      <w:r w:rsidR="005E6E3A" w:rsidRPr="007B29D4">
        <w:rPr>
          <w:sz w:val="23"/>
          <w:szCs w:val="23"/>
        </w:rPr>
        <w:t>,</w:t>
      </w:r>
      <w:r w:rsidR="007F043D" w:rsidRPr="007B29D4">
        <w:rPr>
          <w:sz w:val="23"/>
          <w:szCs w:val="23"/>
        </w:rPr>
        <w:t xml:space="preserve"> e-pasta adrese: liene.baltus</w:t>
      </w:r>
      <w:r w:rsidR="005E6E3A" w:rsidRPr="007B29D4">
        <w:rPr>
          <w:sz w:val="23"/>
          <w:szCs w:val="23"/>
        </w:rPr>
        <w:t>@vtdt.edu.lv.</w:t>
      </w:r>
    </w:p>
    <w:p w14:paraId="749155EE" w14:textId="0A3666A6" w:rsidR="00DB7847" w:rsidRPr="00772F2A" w:rsidRDefault="00B64532" w:rsidP="00DB7847">
      <w:pPr>
        <w:pStyle w:val="Default"/>
        <w:numPr>
          <w:ilvl w:val="1"/>
          <w:numId w:val="6"/>
        </w:numPr>
        <w:jc w:val="both"/>
        <w:rPr>
          <w:sz w:val="23"/>
          <w:szCs w:val="23"/>
        </w:rPr>
      </w:pPr>
      <w:r w:rsidRPr="00772F2A">
        <w:rPr>
          <w:sz w:val="23"/>
          <w:szCs w:val="23"/>
        </w:rPr>
        <w:t>Izsole tiek organizēta</w:t>
      </w:r>
      <w:r w:rsidR="00DA51BD" w:rsidRPr="00772F2A">
        <w:rPr>
          <w:sz w:val="23"/>
          <w:szCs w:val="23"/>
        </w:rPr>
        <w:t xml:space="preserve"> saskaņā ar </w:t>
      </w:r>
      <w:r w:rsidRPr="00772F2A">
        <w:rPr>
          <w:sz w:val="23"/>
          <w:szCs w:val="23"/>
        </w:rPr>
        <w:t>Publiskas personas finanšu līdzekļu un mantas izšķērdēšanas nov</w:t>
      </w:r>
      <w:r w:rsidR="006F09E0">
        <w:rPr>
          <w:sz w:val="23"/>
          <w:szCs w:val="23"/>
        </w:rPr>
        <w:t>ēršanas likuma 3.panta 2.punktu un</w:t>
      </w:r>
      <w:r w:rsidRPr="00772F2A">
        <w:rPr>
          <w:sz w:val="23"/>
          <w:szCs w:val="23"/>
        </w:rPr>
        <w:t xml:space="preserve"> saskaņā ar Ministru kabineta 201</w:t>
      </w:r>
      <w:r w:rsidR="006F09E0">
        <w:rPr>
          <w:sz w:val="23"/>
          <w:szCs w:val="23"/>
        </w:rPr>
        <w:t>8. gada 20. februāra noteikumu</w:t>
      </w:r>
      <w:r w:rsidRPr="00772F2A">
        <w:rPr>
          <w:sz w:val="23"/>
          <w:szCs w:val="23"/>
        </w:rPr>
        <w:t xml:space="preserve"> Nr. 97 „Publiskas personas mantas iznomāšanas noteikumi”</w:t>
      </w:r>
      <w:r w:rsidR="006F09E0">
        <w:rPr>
          <w:sz w:val="23"/>
          <w:szCs w:val="23"/>
        </w:rPr>
        <w:t xml:space="preserve"> 49.punktu</w:t>
      </w:r>
      <w:r w:rsidRPr="00772F2A">
        <w:rPr>
          <w:sz w:val="23"/>
          <w:szCs w:val="23"/>
        </w:rPr>
        <w:t>, turpmāk</w:t>
      </w:r>
      <w:r w:rsidR="00DA51BD" w:rsidRPr="00772F2A">
        <w:rPr>
          <w:sz w:val="23"/>
          <w:szCs w:val="23"/>
        </w:rPr>
        <w:t xml:space="preserve"> </w:t>
      </w:r>
      <w:r w:rsidRPr="00772F2A">
        <w:rPr>
          <w:sz w:val="23"/>
          <w:szCs w:val="23"/>
        </w:rPr>
        <w:t xml:space="preserve">– MK noteikumi. </w:t>
      </w:r>
    </w:p>
    <w:p w14:paraId="4FDC7CED" w14:textId="29829BB8" w:rsidR="00DB7847" w:rsidRPr="00772F2A" w:rsidRDefault="006F09E0" w:rsidP="00DB7847">
      <w:pPr>
        <w:pStyle w:val="Default"/>
        <w:numPr>
          <w:ilvl w:val="1"/>
          <w:numId w:val="6"/>
        </w:numPr>
        <w:jc w:val="both"/>
        <w:rPr>
          <w:sz w:val="23"/>
          <w:szCs w:val="23"/>
        </w:rPr>
      </w:pPr>
      <w:r>
        <w:rPr>
          <w:sz w:val="23"/>
          <w:szCs w:val="23"/>
        </w:rPr>
        <w:t>Izsoles veids: rakstiska otrā</w:t>
      </w:r>
      <w:r w:rsidR="00B64532" w:rsidRPr="00772F2A">
        <w:rPr>
          <w:sz w:val="23"/>
          <w:szCs w:val="23"/>
        </w:rPr>
        <w:t xml:space="preserve"> izsole. Pretendents, kas nosola augstāko nomas maksu par nomas objekta vienu kvadrātmetru, tiek atzīts par Izsoles uzvarētāju un iegūst nomas līguma slēgšanas tiesības.</w:t>
      </w:r>
    </w:p>
    <w:p w14:paraId="3E180E53" w14:textId="77777777" w:rsidR="00DB7847" w:rsidRPr="00772F2A" w:rsidRDefault="00B64532" w:rsidP="00B64532">
      <w:pPr>
        <w:pStyle w:val="Default"/>
        <w:numPr>
          <w:ilvl w:val="1"/>
          <w:numId w:val="6"/>
        </w:numPr>
        <w:jc w:val="both"/>
        <w:rPr>
          <w:sz w:val="23"/>
          <w:szCs w:val="23"/>
        </w:rPr>
      </w:pPr>
      <w:r w:rsidRPr="00772F2A">
        <w:rPr>
          <w:sz w:val="23"/>
          <w:szCs w:val="23"/>
        </w:rPr>
        <w:t xml:space="preserve">Izsoles mērķis: ir noteikt nomas tiesību objekta nomnieku, kurš piedāvā finansiāli izdevīgāko piedāvājumu - augstāko nomas maksu. </w:t>
      </w:r>
    </w:p>
    <w:p w14:paraId="1575E517" w14:textId="3A91779E" w:rsidR="00B64532" w:rsidRPr="002723D8" w:rsidRDefault="002723D8" w:rsidP="002723D8">
      <w:pPr>
        <w:pStyle w:val="Sarakstarindkopa"/>
        <w:numPr>
          <w:ilvl w:val="1"/>
          <w:numId w:val="6"/>
        </w:numPr>
        <w:rPr>
          <w:rFonts w:ascii="Times New Roman" w:hAnsi="Times New Roman" w:cs="Times New Roman"/>
          <w:color w:val="000000"/>
          <w:sz w:val="23"/>
          <w:szCs w:val="23"/>
          <w:lang w:val="lv-LV"/>
        </w:rPr>
      </w:pPr>
      <w:r w:rsidRPr="002723D8">
        <w:rPr>
          <w:rFonts w:ascii="Times New Roman" w:hAnsi="Times New Roman" w:cs="Times New Roman"/>
          <w:color w:val="000000"/>
          <w:sz w:val="23"/>
          <w:szCs w:val="23"/>
          <w:lang w:val="lv-LV"/>
        </w:rPr>
        <w:t>Nomas tiesību objekts: neapdzīvojamās telpas sabiedriskās ēdināšanas pakalpojuma sniegšanai  Egļu gatvē 8, Priekuļos, Priekuļu pagastā, Cēsu novadā (atbilstoši kadastrālās uzmērīšanas lietas 1.stāva plānam (108. -111, un 114-123.), būves kadastra apzīmējums 42720070165001) - telpu platība 301,5 kvadrātmetri (ēdnīcas telpas 136,5 kvm, virtuve 67,4 kvm un palīgtelpas).</w:t>
      </w:r>
    </w:p>
    <w:p w14:paraId="6B2B6F6F" w14:textId="4A5912A9" w:rsidR="00BB73A6" w:rsidRPr="00772F2A" w:rsidRDefault="00B64532" w:rsidP="00B64532">
      <w:pPr>
        <w:pStyle w:val="Default"/>
        <w:numPr>
          <w:ilvl w:val="1"/>
          <w:numId w:val="6"/>
        </w:numPr>
        <w:jc w:val="both"/>
        <w:rPr>
          <w:sz w:val="23"/>
          <w:szCs w:val="23"/>
        </w:rPr>
      </w:pPr>
      <w:r w:rsidRPr="00772F2A">
        <w:rPr>
          <w:sz w:val="23"/>
          <w:szCs w:val="23"/>
        </w:rPr>
        <w:lastRenderedPageBreak/>
        <w:t xml:space="preserve">Nomas objekta atrašanās vieta būvē iezīmēta šī nolikuma 1.pielikumā - Telpu plāns. </w:t>
      </w:r>
    </w:p>
    <w:p w14:paraId="562DA7DF" w14:textId="72DD43DD" w:rsidR="007971A0" w:rsidRPr="00772F2A" w:rsidRDefault="007971A0" w:rsidP="00B64532">
      <w:pPr>
        <w:pStyle w:val="Default"/>
        <w:numPr>
          <w:ilvl w:val="1"/>
          <w:numId w:val="6"/>
        </w:numPr>
        <w:jc w:val="both"/>
        <w:rPr>
          <w:sz w:val="23"/>
          <w:szCs w:val="23"/>
        </w:rPr>
      </w:pPr>
      <w:r w:rsidRPr="00772F2A">
        <w:rPr>
          <w:sz w:val="23"/>
          <w:szCs w:val="23"/>
        </w:rPr>
        <w:t xml:space="preserve">Izsoles solis par nomas tiesību objekta vienu kvadrātmetru tiek noteikts – </w:t>
      </w:r>
      <w:r w:rsidR="006F09E0">
        <w:rPr>
          <w:sz w:val="23"/>
          <w:szCs w:val="23"/>
        </w:rPr>
        <w:t>0,</w:t>
      </w:r>
      <w:r w:rsidR="002C714B">
        <w:rPr>
          <w:sz w:val="23"/>
          <w:szCs w:val="23"/>
        </w:rPr>
        <w:t>01</w:t>
      </w:r>
      <w:r w:rsidRPr="00772F2A">
        <w:rPr>
          <w:sz w:val="23"/>
          <w:szCs w:val="23"/>
        </w:rPr>
        <w:t xml:space="preserve"> EUR (</w:t>
      </w:r>
      <w:r w:rsidR="002C714B">
        <w:rPr>
          <w:sz w:val="23"/>
          <w:szCs w:val="23"/>
        </w:rPr>
        <w:t>nulle</w:t>
      </w:r>
      <w:r w:rsidRPr="00772F2A">
        <w:rPr>
          <w:sz w:val="23"/>
          <w:szCs w:val="23"/>
        </w:rPr>
        <w:t xml:space="preserve"> </w:t>
      </w:r>
      <w:r w:rsidRPr="00772F2A">
        <w:rPr>
          <w:i/>
          <w:sz w:val="23"/>
          <w:szCs w:val="23"/>
        </w:rPr>
        <w:t>euro</w:t>
      </w:r>
      <w:r w:rsidR="002C714B">
        <w:rPr>
          <w:sz w:val="23"/>
          <w:szCs w:val="23"/>
        </w:rPr>
        <w:t xml:space="preserve"> un 01</w:t>
      </w:r>
      <w:r w:rsidRPr="00772F2A">
        <w:rPr>
          <w:sz w:val="23"/>
          <w:szCs w:val="23"/>
        </w:rPr>
        <w:t xml:space="preserve"> centi</w:t>
      </w:r>
      <w:r w:rsidR="002C714B">
        <w:rPr>
          <w:sz w:val="23"/>
          <w:szCs w:val="23"/>
        </w:rPr>
        <w:t>).</w:t>
      </w:r>
    </w:p>
    <w:p w14:paraId="0D6360FA" w14:textId="77777777" w:rsidR="00FA5811" w:rsidRDefault="00B64532" w:rsidP="00FA5811">
      <w:pPr>
        <w:pStyle w:val="Default"/>
        <w:numPr>
          <w:ilvl w:val="1"/>
          <w:numId w:val="6"/>
        </w:numPr>
        <w:jc w:val="both"/>
        <w:rPr>
          <w:sz w:val="23"/>
          <w:szCs w:val="23"/>
        </w:rPr>
      </w:pPr>
      <w:r w:rsidRPr="00772F2A">
        <w:rPr>
          <w:sz w:val="23"/>
          <w:szCs w:val="23"/>
        </w:rPr>
        <w:t>Nomas objektā drīkst tirgot produktus atbilstoši 2012.gada 13.marta Ministru kabineta noteikumu Nr. 172 “Noteikumi par uztura normām izglītības iestāžu izglītojamiem, sociālās aprūpes un sociālās rehabilitācijas institūciju klientiem un ārstniecības iestāžu pacientiem” noteiktajām prasībām.</w:t>
      </w:r>
    </w:p>
    <w:p w14:paraId="134503E5" w14:textId="675D9D2B" w:rsidR="00B64532" w:rsidRPr="00FA5811" w:rsidRDefault="00B64532" w:rsidP="00FA5811">
      <w:pPr>
        <w:pStyle w:val="Default"/>
        <w:numPr>
          <w:ilvl w:val="1"/>
          <w:numId w:val="6"/>
        </w:numPr>
        <w:tabs>
          <w:tab w:val="left" w:pos="851"/>
        </w:tabs>
        <w:jc w:val="both"/>
        <w:rPr>
          <w:sz w:val="23"/>
          <w:szCs w:val="23"/>
        </w:rPr>
      </w:pPr>
      <w:r w:rsidRPr="00FA5811">
        <w:rPr>
          <w:sz w:val="23"/>
          <w:szCs w:val="23"/>
        </w:rPr>
        <w:t xml:space="preserve">Nomniekam </w:t>
      </w:r>
      <w:r w:rsidR="00BB73A6" w:rsidRPr="00FA5811">
        <w:rPr>
          <w:sz w:val="23"/>
          <w:szCs w:val="23"/>
        </w:rPr>
        <w:t>netiek</w:t>
      </w:r>
      <w:r w:rsidRPr="00FA5811">
        <w:rPr>
          <w:sz w:val="23"/>
          <w:szCs w:val="23"/>
        </w:rPr>
        <w:t xml:space="preserve"> piešķirtas tiesības nodot nomas objektu apakšnomā.</w:t>
      </w:r>
    </w:p>
    <w:p w14:paraId="59B331B2" w14:textId="77777777" w:rsidR="00B64532" w:rsidRPr="00772F2A" w:rsidRDefault="00B64532" w:rsidP="00B64532">
      <w:pPr>
        <w:pStyle w:val="Default"/>
        <w:jc w:val="both"/>
        <w:rPr>
          <w:sz w:val="23"/>
          <w:szCs w:val="23"/>
        </w:rPr>
      </w:pPr>
    </w:p>
    <w:p w14:paraId="4A865AC5" w14:textId="77777777" w:rsidR="00B64532" w:rsidRPr="00772F2A" w:rsidRDefault="00B64532" w:rsidP="00B64532">
      <w:pPr>
        <w:pStyle w:val="Default"/>
        <w:jc w:val="both"/>
        <w:rPr>
          <w:sz w:val="23"/>
          <w:szCs w:val="23"/>
        </w:rPr>
      </w:pPr>
    </w:p>
    <w:p w14:paraId="324BA35C" w14:textId="77777777" w:rsidR="00915FD0" w:rsidRPr="00772F2A" w:rsidRDefault="00B64532" w:rsidP="00915FD0">
      <w:pPr>
        <w:pStyle w:val="Default"/>
        <w:numPr>
          <w:ilvl w:val="0"/>
          <w:numId w:val="6"/>
        </w:numPr>
        <w:jc w:val="center"/>
        <w:rPr>
          <w:b/>
          <w:bCs/>
          <w:sz w:val="23"/>
          <w:szCs w:val="23"/>
        </w:rPr>
      </w:pPr>
      <w:r w:rsidRPr="00772F2A">
        <w:rPr>
          <w:b/>
          <w:bCs/>
          <w:sz w:val="23"/>
          <w:szCs w:val="23"/>
        </w:rPr>
        <w:t>Izsoles sākumcena, līguma termiņš līguma un izpildes raksturojums</w:t>
      </w:r>
    </w:p>
    <w:p w14:paraId="403BA949" w14:textId="1DA76DAE" w:rsidR="00915FD0" w:rsidRPr="003F0ACB" w:rsidRDefault="00B64532" w:rsidP="008F6F23">
      <w:pPr>
        <w:pStyle w:val="Default"/>
        <w:numPr>
          <w:ilvl w:val="1"/>
          <w:numId w:val="6"/>
        </w:numPr>
        <w:jc w:val="both"/>
        <w:rPr>
          <w:b/>
          <w:bCs/>
          <w:sz w:val="23"/>
          <w:szCs w:val="23"/>
        </w:rPr>
      </w:pPr>
      <w:r w:rsidRPr="00772F2A">
        <w:rPr>
          <w:sz w:val="23"/>
          <w:szCs w:val="23"/>
        </w:rPr>
        <w:t>Izsoles sākuma cena (iznomājamā objekta nosacītā ikmēneša nomas maksa</w:t>
      </w:r>
      <w:r w:rsidRPr="003F0ACB">
        <w:rPr>
          <w:sz w:val="23"/>
          <w:szCs w:val="23"/>
        </w:rPr>
        <w:t xml:space="preserve">) ir </w:t>
      </w:r>
      <w:r w:rsidR="003A56BC">
        <w:rPr>
          <w:sz w:val="23"/>
          <w:szCs w:val="23"/>
        </w:rPr>
        <w:t>0,99</w:t>
      </w:r>
      <w:r w:rsidR="002723D8">
        <w:rPr>
          <w:sz w:val="23"/>
          <w:szCs w:val="23"/>
        </w:rPr>
        <w:t xml:space="preserve"> EUR (</w:t>
      </w:r>
      <w:r w:rsidR="003A56BC">
        <w:rPr>
          <w:sz w:val="23"/>
          <w:szCs w:val="23"/>
        </w:rPr>
        <w:t>nulle euro un 99</w:t>
      </w:r>
      <w:r w:rsidR="008F6F23" w:rsidRPr="003F0ACB">
        <w:rPr>
          <w:sz w:val="23"/>
          <w:szCs w:val="23"/>
        </w:rPr>
        <w:t xml:space="preserve"> centi)</w:t>
      </w:r>
      <w:r w:rsidRPr="003F0ACB">
        <w:rPr>
          <w:sz w:val="23"/>
          <w:szCs w:val="23"/>
        </w:rPr>
        <w:t>, bez pievienotās vērtības nodokļa par vienu kvadrātmetru.</w:t>
      </w:r>
    </w:p>
    <w:p w14:paraId="035B471F" w14:textId="77777777" w:rsidR="00915FD0" w:rsidRPr="00772F2A" w:rsidRDefault="00B64532" w:rsidP="00B64532">
      <w:pPr>
        <w:pStyle w:val="Default"/>
        <w:numPr>
          <w:ilvl w:val="1"/>
          <w:numId w:val="6"/>
        </w:numPr>
        <w:jc w:val="both"/>
        <w:rPr>
          <w:b/>
          <w:bCs/>
          <w:sz w:val="23"/>
          <w:szCs w:val="23"/>
        </w:rPr>
      </w:pPr>
      <w:r w:rsidRPr="00772F2A">
        <w:rPr>
          <w:sz w:val="23"/>
          <w:szCs w:val="23"/>
        </w:rPr>
        <w:t xml:space="preserve">Nomas līgums, ar izsoles uzvarētāju tiks slēgts uz laiku līdz 5 (pieciem) gadiem. </w:t>
      </w:r>
    </w:p>
    <w:p w14:paraId="6D75E1A0" w14:textId="59EFC94E" w:rsidR="00915FD0" w:rsidRPr="00772F2A" w:rsidRDefault="005E6E3A" w:rsidP="00915FD0">
      <w:pPr>
        <w:pStyle w:val="Default"/>
        <w:numPr>
          <w:ilvl w:val="1"/>
          <w:numId w:val="6"/>
        </w:numPr>
        <w:jc w:val="both"/>
        <w:rPr>
          <w:b/>
          <w:bCs/>
          <w:sz w:val="23"/>
          <w:szCs w:val="23"/>
        </w:rPr>
      </w:pPr>
      <w:r w:rsidRPr="00772F2A">
        <w:rPr>
          <w:sz w:val="23"/>
          <w:szCs w:val="23"/>
        </w:rPr>
        <w:t>Pretendentam, ar ko tiks slēgts nomas līgums jānodrošina</w:t>
      </w:r>
      <w:r w:rsidR="00B64532" w:rsidRPr="00772F2A">
        <w:rPr>
          <w:sz w:val="23"/>
          <w:szCs w:val="23"/>
        </w:rPr>
        <w:t xml:space="preserve">: </w:t>
      </w:r>
    </w:p>
    <w:p w14:paraId="6C4727FE" w14:textId="77777777" w:rsidR="00915FD0" w:rsidRPr="00772F2A" w:rsidRDefault="00B64532" w:rsidP="00915FD0">
      <w:pPr>
        <w:pStyle w:val="Default"/>
        <w:numPr>
          <w:ilvl w:val="2"/>
          <w:numId w:val="6"/>
        </w:numPr>
        <w:ind w:left="1276" w:hanging="556"/>
        <w:jc w:val="both"/>
        <w:rPr>
          <w:b/>
          <w:bCs/>
          <w:sz w:val="23"/>
          <w:szCs w:val="23"/>
        </w:rPr>
      </w:pPr>
      <w:r w:rsidRPr="00772F2A">
        <w:rPr>
          <w:sz w:val="23"/>
          <w:szCs w:val="23"/>
        </w:rPr>
        <w:t xml:space="preserve">nomnieks nedrīkst traucēt Iznomātāja mācību procesa norisi, kā arī ievēro Iznomātāja iekšējās kārtības noteikumus; </w:t>
      </w:r>
    </w:p>
    <w:p w14:paraId="2292BEF8" w14:textId="77777777" w:rsidR="00915FD0" w:rsidRPr="00772F2A" w:rsidRDefault="00B64532" w:rsidP="00915FD0">
      <w:pPr>
        <w:pStyle w:val="Default"/>
        <w:numPr>
          <w:ilvl w:val="2"/>
          <w:numId w:val="6"/>
        </w:numPr>
        <w:ind w:left="1276" w:hanging="556"/>
        <w:jc w:val="both"/>
        <w:rPr>
          <w:b/>
          <w:bCs/>
          <w:sz w:val="23"/>
          <w:szCs w:val="23"/>
        </w:rPr>
      </w:pPr>
      <w:r w:rsidRPr="00772F2A">
        <w:rPr>
          <w:sz w:val="23"/>
          <w:szCs w:val="23"/>
        </w:rPr>
        <w:t xml:space="preserve">nomnieka darbiniekiem Iznomātāja telpās un teritorijā aizliegts smēķēt un/vai atrasties alkohola vai narkotisko vielu reibumā; </w:t>
      </w:r>
    </w:p>
    <w:p w14:paraId="2317EB03" w14:textId="77777777" w:rsidR="00915FD0" w:rsidRPr="00772F2A" w:rsidRDefault="00B64532" w:rsidP="00B64532">
      <w:pPr>
        <w:pStyle w:val="Default"/>
        <w:numPr>
          <w:ilvl w:val="2"/>
          <w:numId w:val="6"/>
        </w:numPr>
        <w:ind w:left="1276" w:hanging="556"/>
        <w:jc w:val="both"/>
        <w:rPr>
          <w:b/>
          <w:bCs/>
          <w:sz w:val="23"/>
          <w:szCs w:val="23"/>
        </w:rPr>
      </w:pPr>
      <w:r w:rsidRPr="00772F2A">
        <w:rPr>
          <w:sz w:val="23"/>
          <w:szCs w:val="23"/>
        </w:rPr>
        <w:t xml:space="preserve">nomnieka darbiniekiem ir saistošas Iznomātāja saimniecības daļas darbinieku prasības un norādījumi attiecībā uz kārtības noteikumu un/vai tehnisko prasību ievērošanu; </w:t>
      </w:r>
    </w:p>
    <w:p w14:paraId="0CEEFE1B" w14:textId="77777777" w:rsidR="00915FD0" w:rsidRPr="00772F2A" w:rsidRDefault="00B64532" w:rsidP="00915FD0">
      <w:pPr>
        <w:pStyle w:val="Default"/>
        <w:numPr>
          <w:ilvl w:val="2"/>
          <w:numId w:val="6"/>
        </w:numPr>
        <w:ind w:left="1276" w:hanging="556"/>
        <w:jc w:val="both"/>
        <w:rPr>
          <w:b/>
          <w:bCs/>
          <w:sz w:val="23"/>
          <w:szCs w:val="23"/>
        </w:rPr>
      </w:pPr>
      <w:r w:rsidRPr="00772F2A">
        <w:rPr>
          <w:sz w:val="23"/>
          <w:szCs w:val="23"/>
        </w:rPr>
        <w:t xml:space="preserve">ar Iznomātāju saskaņojama apkopes, piegāžu kārtība un laiki; </w:t>
      </w:r>
    </w:p>
    <w:p w14:paraId="3DACCCD7" w14:textId="6A1399B4" w:rsidR="00915FD0" w:rsidRPr="00772F2A" w:rsidRDefault="00B64532" w:rsidP="00B64532">
      <w:pPr>
        <w:pStyle w:val="Default"/>
        <w:numPr>
          <w:ilvl w:val="2"/>
          <w:numId w:val="6"/>
        </w:numPr>
        <w:ind w:left="1276" w:hanging="556"/>
        <w:jc w:val="both"/>
        <w:rPr>
          <w:b/>
          <w:bCs/>
          <w:sz w:val="23"/>
          <w:szCs w:val="23"/>
        </w:rPr>
      </w:pPr>
      <w:r w:rsidRPr="00772F2A">
        <w:rPr>
          <w:sz w:val="23"/>
          <w:szCs w:val="23"/>
        </w:rPr>
        <w:t xml:space="preserve">nomnieks patstāvīgi nodrošina visa veida atzinumu un atļauju saņemšanu valsts, pašvaldību iestādēs un citās uzņēmējdarbības nozari uzraugošajās institūcijās, ja attiecināms konkrētās uzņēmējdarbības veikšanai; </w:t>
      </w:r>
    </w:p>
    <w:p w14:paraId="0CFC7858" w14:textId="75E867B9" w:rsidR="00CE0D0D" w:rsidRPr="00772F2A" w:rsidRDefault="00CE0D0D" w:rsidP="00B64532">
      <w:pPr>
        <w:pStyle w:val="Default"/>
        <w:numPr>
          <w:ilvl w:val="2"/>
          <w:numId w:val="6"/>
        </w:numPr>
        <w:ind w:left="1276" w:hanging="556"/>
        <w:jc w:val="both"/>
        <w:rPr>
          <w:b/>
          <w:bCs/>
          <w:sz w:val="23"/>
          <w:szCs w:val="23"/>
        </w:rPr>
      </w:pPr>
      <w:r w:rsidRPr="00772F2A">
        <w:rPr>
          <w:sz w:val="23"/>
          <w:szCs w:val="23"/>
        </w:rPr>
        <w:t>nomnieks Iznomātāja telpās ievēro saistošos normatīvos aktus un vispārpieņemtās ētikas normas.</w:t>
      </w:r>
    </w:p>
    <w:p w14:paraId="151D2731" w14:textId="124A3BD4" w:rsidR="00B64532" w:rsidRPr="00772F2A" w:rsidRDefault="008F6F23" w:rsidP="00B64532">
      <w:pPr>
        <w:pStyle w:val="Default"/>
        <w:numPr>
          <w:ilvl w:val="2"/>
          <w:numId w:val="6"/>
        </w:numPr>
        <w:ind w:left="1276" w:hanging="556"/>
        <w:jc w:val="both"/>
        <w:rPr>
          <w:b/>
          <w:bCs/>
          <w:sz w:val="23"/>
          <w:szCs w:val="23"/>
        </w:rPr>
      </w:pPr>
      <w:r>
        <w:rPr>
          <w:sz w:val="23"/>
          <w:szCs w:val="23"/>
        </w:rPr>
        <w:t xml:space="preserve">Nomnieks uzsāk sabiedriskās ēdināšanas pakalpojuma </w:t>
      </w:r>
      <w:r w:rsidR="002723D8">
        <w:rPr>
          <w:sz w:val="23"/>
          <w:szCs w:val="23"/>
        </w:rPr>
        <w:t>sniegšanu ne vēlāk kā 0</w:t>
      </w:r>
      <w:r w:rsidR="006C39B8">
        <w:rPr>
          <w:sz w:val="23"/>
          <w:szCs w:val="23"/>
        </w:rPr>
        <w:t>2</w:t>
      </w:r>
      <w:r w:rsidR="002723D8">
        <w:rPr>
          <w:sz w:val="23"/>
          <w:szCs w:val="23"/>
        </w:rPr>
        <w:t>.01.202</w:t>
      </w:r>
      <w:r w:rsidR="006C39B8">
        <w:rPr>
          <w:sz w:val="23"/>
          <w:szCs w:val="23"/>
        </w:rPr>
        <w:t>6</w:t>
      </w:r>
      <w:r w:rsidR="00B64532" w:rsidRPr="00772F2A">
        <w:rPr>
          <w:sz w:val="23"/>
          <w:szCs w:val="23"/>
        </w:rPr>
        <w:t xml:space="preserve">. </w:t>
      </w:r>
    </w:p>
    <w:p w14:paraId="1A752DBD" w14:textId="77777777" w:rsidR="00B64532" w:rsidRPr="00772F2A" w:rsidRDefault="00B64532" w:rsidP="00B64532">
      <w:pPr>
        <w:pStyle w:val="Default"/>
        <w:jc w:val="both"/>
        <w:rPr>
          <w:sz w:val="23"/>
          <w:szCs w:val="23"/>
        </w:rPr>
      </w:pPr>
    </w:p>
    <w:p w14:paraId="2A178F16" w14:textId="77777777" w:rsidR="00915FD0" w:rsidRPr="00772F2A" w:rsidRDefault="00B64532" w:rsidP="00915FD0">
      <w:pPr>
        <w:pStyle w:val="Default"/>
        <w:numPr>
          <w:ilvl w:val="0"/>
          <w:numId w:val="6"/>
        </w:numPr>
        <w:jc w:val="center"/>
        <w:rPr>
          <w:b/>
          <w:bCs/>
          <w:sz w:val="23"/>
          <w:szCs w:val="23"/>
        </w:rPr>
      </w:pPr>
      <w:r w:rsidRPr="00772F2A">
        <w:rPr>
          <w:b/>
          <w:bCs/>
          <w:sz w:val="23"/>
          <w:szCs w:val="23"/>
        </w:rPr>
        <w:t xml:space="preserve">Informācijas publicēšanas kārtība </w:t>
      </w:r>
    </w:p>
    <w:p w14:paraId="567D550A" w14:textId="10081104" w:rsidR="00915FD0" w:rsidRPr="00772F2A" w:rsidRDefault="00B64532" w:rsidP="00B64532">
      <w:pPr>
        <w:pStyle w:val="Default"/>
        <w:numPr>
          <w:ilvl w:val="1"/>
          <w:numId w:val="6"/>
        </w:numPr>
        <w:jc w:val="both"/>
        <w:rPr>
          <w:b/>
          <w:bCs/>
          <w:sz w:val="23"/>
          <w:szCs w:val="23"/>
        </w:rPr>
      </w:pPr>
      <w:r w:rsidRPr="00772F2A">
        <w:rPr>
          <w:sz w:val="23"/>
          <w:szCs w:val="23"/>
        </w:rPr>
        <w:t xml:space="preserve">Izsoles dokumentācija (paziņojums par izsoli un nolikums) publicējama </w:t>
      </w:r>
      <w:r w:rsidR="007971A0" w:rsidRPr="00772F2A">
        <w:rPr>
          <w:sz w:val="23"/>
          <w:szCs w:val="23"/>
        </w:rPr>
        <w:t>Vidzemes Tehnoloģiju un dizaina</w:t>
      </w:r>
      <w:r w:rsidRPr="00772F2A">
        <w:rPr>
          <w:sz w:val="23"/>
          <w:szCs w:val="23"/>
        </w:rPr>
        <w:t xml:space="preserve"> tehnikuma interneta mājas lapā </w:t>
      </w:r>
      <w:r w:rsidR="007971A0" w:rsidRPr="00772F2A">
        <w:rPr>
          <w:sz w:val="23"/>
          <w:szCs w:val="23"/>
        </w:rPr>
        <w:t>http://www.vtdt.lv</w:t>
      </w:r>
      <w:r w:rsidRPr="00772F2A">
        <w:rPr>
          <w:sz w:val="23"/>
          <w:szCs w:val="23"/>
        </w:rPr>
        <w:t xml:space="preserve"> sadaļā: </w:t>
      </w:r>
      <w:r w:rsidR="007971A0" w:rsidRPr="00772F2A">
        <w:rPr>
          <w:sz w:val="23"/>
          <w:szCs w:val="23"/>
        </w:rPr>
        <w:t>https://www.vtdt.lv/izsoles</w:t>
      </w:r>
      <w:r w:rsidRPr="00772F2A">
        <w:rPr>
          <w:sz w:val="23"/>
          <w:szCs w:val="23"/>
        </w:rPr>
        <w:t xml:space="preserve"> un VAS „Valsts nekustamie īpašumi” mājas lapā www.vni.lv, ievērojot MK noteikumu </w:t>
      </w:r>
      <w:r w:rsidR="001016B3">
        <w:rPr>
          <w:sz w:val="23"/>
          <w:szCs w:val="23"/>
        </w:rPr>
        <w:t xml:space="preserve">Nr.97 Publiskas personas mantas iznomāšanas noteikumu </w:t>
      </w:r>
      <w:r w:rsidRPr="00772F2A">
        <w:rPr>
          <w:sz w:val="23"/>
          <w:szCs w:val="23"/>
        </w:rPr>
        <w:t>25.</w:t>
      </w:r>
      <w:r w:rsidR="001016B3">
        <w:rPr>
          <w:sz w:val="23"/>
          <w:szCs w:val="23"/>
        </w:rPr>
        <w:t xml:space="preserve"> un 26.</w:t>
      </w:r>
      <w:r w:rsidRPr="00772F2A">
        <w:rPr>
          <w:sz w:val="23"/>
          <w:szCs w:val="23"/>
        </w:rPr>
        <w:t xml:space="preserve"> punkta prasības. </w:t>
      </w:r>
    </w:p>
    <w:p w14:paraId="039C47C0" w14:textId="08925F17" w:rsidR="00B64532" w:rsidRDefault="00B64532" w:rsidP="002723D8">
      <w:pPr>
        <w:pStyle w:val="Default"/>
        <w:numPr>
          <w:ilvl w:val="1"/>
          <w:numId w:val="6"/>
        </w:numPr>
        <w:jc w:val="both"/>
        <w:rPr>
          <w:sz w:val="23"/>
          <w:szCs w:val="23"/>
        </w:rPr>
      </w:pPr>
      <w:r w:rsidRPr="002723D8">
        <w:rPr>
          <w:sz w:val="23"/>
          <w:szCs w:val="23"/>
        </w:rPr>
        <w:t>Ar izsolāmo nomas tiesību objektu pretendents var iepazīties darba dienās</w:t>
      </w:r>
      <w:r w:rsidR="006F3CA9" w:rsidRPr="002723D8">
        <w:rPr>
          <w:sz w:val="23"/>
          <w:szCs w:val="23"/>
        </w:rPr>
        <w:t xml:space="preserve"> laikā no izsoles sludinājuma publicēšanas brīža līdz pieteikumu iesniegšanas brīdim</w:t>
      </w:r>
      <w:r w:rsidRPr="002723D8">
        <w:rPr>
          <w:sz w:val="23"/>
          <w:szCs w:val="23"/>
        </w:rPr>
        <w:t>, par konkrētu apskates laiku iepriekš vienojot</w:t>
      </w:r>
      <w:r w:rsidR="002723D8">
        <w:rPr>
          <w:sz w:val="23"/>
          <w:szCs w:val="23"/>
        </w:rPr>
        <w:t>ies ar Iznomātāja kontaktpersonām</w:t>
      </w:r>
      <w:r w:rsidR="007971A0" w:rsidRPr="002723D8">
        <w:rPr>
          <w:sz w:val="23"/>
          <w:szCs w:val="23"/>
        </w:rPr>
        <w:t xml:space="preserve">: </w:t>
      </w:r>
      <w:r w:rsidR="002723D8" w:rsidRPr="002723D8">
        <w:rPr>
          <w:sz w:val="23"/>
          <w:szCs w:val="23"/>
        </w:rPr>
        <w:t>Valēriju Klāsonu, (mob.tel. 28661460) vai Juri Čudo (mob.tel. 26189413)</w:t>
      </w:r>
      <w:r w:rsidR="002723D8">
        <w:rPr>
          <w:sz w:val="23"/>
          <w:szCs w:val="23"/>
        </w:rPr>
        <w:t>,</w:t>
      </w:r>
      <w:r w:rsidR="002723D8" w:rsidRPr="002723D8">
        <w:rPr>
          <w:sz w:val="23"/>
          <w:szCs w:val="23"/>
        </w:rPr>
        <w:t xml:space="preserve"> e-pasts: </w:t>
      </w:r>
      <w:hyperlink r:id="rId10" w:history="1">
        <w:r w:rsidR="002723D8" w:rsidRPr="00D570E8">
          <w:rPr>
            <w:rStyle w:val="Hipersaite"/>
            <w:sz w:val="23"/>
            <w:szCs w:val="23"/>
          </w:rPr>
          <w:t>juris.cudo@vtdt.edu.lv</w:t>
        </w:r>
      </w:hyperlink>
      <w:r w:rsidR="002723D8" w:rsidRPr="002723D8">
        <w:rPr>
          <w:sz w:val="23"/>
          <w:szCs w:val="23"/>
        </w:rPr>
        <w:t>.</w:t>
      </w:r>
    </w:p>
    <w:p w14:paraId="32F5C7E4" w14:textId="77777777" w:rsidR="002723D8" w:rsidRPr="002723D8" w:rsidRDefault="002723D8" w:rsidP="002723D8">
      <w:pPr>
        <w:pStyle w:val="Default"/>
        <w:ind w:left="792"/>
        <w:jc w:val="both"/>
        <w:rPr>
          <w:sz w:val="23"/>
          <w:szCs w:val="23"/>
        </w:rPr>
      </w:pPr>
    </w:p>
    <w:p w14:paraId="1F5ABDCE" w14:textId="77777777" w:rsidR="00915FD0" w:rsidRPr="00772F2A" w:rsidRDefault="00915FD0" w:rsidP="00915FD0">
      <w:pPr>
        <w:pStyle w:val="Default"/>
        <w:numPr>
          <w:ilvl w:val="0"/>
          <w:numId w:val="6"/>
        </w:numPr>
        <w:jc w:val="center"/>
        <w:rPr>
          <w:b/>
          <w:bCs/>
          <w:sz w:val="23"/>
          <w:szCs w:val="23"/>
        </w:rPr>
      </w:pPr>
      <w:r w:rsidRPr="00772F2A">
        <w:rPr>
          <w:b/>
          <w:bCs/>
          <w:sz w:val="23"/>
          <w:szCs w:val="23"/>
        </w:rPr>
        <w:t>Rakstveida izsoles kārtība un p</w:t>
      </w:r>
      <w:r w:rsidR="00B64532" w:rsidRPr="00772F2A">
        <w:rPr>
          <w:b/>
          <w:bCs/>
          <w:sz w:val="23"/>
          <w:szCs w:val="23"/>
        </w:rPr>
        <w:t>ieteikumu iesniegšana</w:t>
      </w:r>
      <w:r w:rsidRPr="00772F2A">
        <w:rPr>
          <w:b/>
          <w:bCs/>
          <w:sz w:val="23"/>
          <w:szCs w:val="23"/>
        </w:rPr>
        <w:t>s</w:t>
      </w:r>
      <w:r w:rsidR="00B64532" w:rsidRPr="00772F2A">
        <w:rPr>
          <w:b/>
          <w:bCs/>
          <w:sz w:val="23"/>
          <w:szCs w:val="23"/>
        </w:rPr>
        <w:t xml:space="preserve"> un atvēršanas kārtība</w:t>
      </w:r>
    </w:p>
    <w:p w14:paraId="49EAD645" w14:textId="21EC358B" w:rsidR="00915FD0" w:rsidRPr="00772F2A" w:rsidRDefault="00915FD0" w:rsidP="00915FD0">
      <w:pPr>
        <w:pStyle w:val="Default"/>
        <w:numPr>
          <w:ilvl w:val="1"/>
          <w:numId w:val="6"/>
        </w:numPr>
        <w:jc w:val="both"/>
        <w:rPr>
          <w:bCs/>
          <w:sz w:val="23"/>
          <w:szCs w:val="23"/>
        </w:rPr>
      </w:pPr>
      <w:r w:rsidRPr="00772F2A">
        <w:rPr>
          <w:bCs/>
          <w:sz w:val="23"/>
          <w:szCs w:val="23"/>
        </w:rPr>
        <w:t>Persona, kura vēlas nomāt nomas objektu, turpmāk – Pretendents, iesniedz Iznomātājam Nomas pieteikumu, norādot šādu informāciju:</w:t>
      </w:r>
    </w:p>
    <w:p w14:paraId="3B8C1216" w14:textId="0B750246" w:rsidR="00915FD0" w:rsidRPr="00772F2A" w:rsidRDefault="00915FD0" w:rsidP="00915FD0">
      <w:pPr>
        <w:pStyle w:val="Default"/>
        <w:numPr>
          <w:ilvl w:val="2"/>
          <w:numId w:val="6"/>
        </w:numPr>
        <w:jc w:val="both"/>
        <w:rPr>
          <w:bCs/>
          <w:sz w:val="23"/>
          <w:szCs w:val="23"/>
        </w:rPr>
      </w:pPr>
      <w:r w:rsidRPr="00772F2A">
        <w:rPr>
          <w:bCs/>
          <w:sz w:val="23"/>
          <w:szCs w:val="23"/>
        </w:rPr>
        <w:t>fiziska persona – vārdu, uzvārdu, personas kodu, deklarētās dzīvesvietas adresi; juridiska persona arī personālsabiedrībai – nosaukumu (firmu), reģistrācijas numuru un juridisko adresi;</w:t>
      </w:r>
    </w:p>
    <w:p w14:paraId="6F5BBD26" w14:textId="77777777" w:rsidR="00915FD0" w:rsidRPr="00772F2A" w:rsidRDefault="00915FD0" w:rsidP="00915FD0">
      <w:pPr>
        <w:pStyle w:val="Default"/>
        <w:numPr>
          <w:ilvl w:val="2"/>
          <w:numId w:val="6"/>
        </w:numPr>
        <w:jc w:val="both"/>
        <w:rPr>
          <w:bCs/>
          <w:sz w:val="23"/>
          <w:szCs w:val="23"/>
        </w:rPr>
      </w:pPr>
      <w:r w:rsidRPr="00772F2A">
        <w:rPr>
          <w:bCs/>
          <w:sz w:val="23"/>
          <w:szCs w:val="23"/>
        </w:rPr>
        <w:t>nomas tiesību pretendenta pārstāvja vārdu, uzvārdu un personas kodu (ja ir);</w:t>
      </w:r>
    </w:p>
    <w:p w14:paraId="6B9BC65D" w14:textId="77777777" w:rsidR="00915FD0" w:rsidRPr="00772F2A" w:rsidRDefault="00915FD0" w:rsidP="00915FD0">
      <w:pPr>
        <w:pStyle w:val="Default"/>
        <w:numPr>
          <w:ilvl w:val="2"/>
          <w:numId w:val="6"/>
        </w:numPr>
        <w:jc w:val="both"/>
        <w:rPr>
          <w:bCs/>
          <w:sz w:val="23"/>
          <w:szCs w:val="23"/>
        </w:rPr>
      </w:pPr>
      <w:r w:rsidRPr="00772F2A">
        <w:rPr>
          <w:bCs/>
          <w:sz w:val="23"/>
          <w:szCs w:val="23"/>
        </w:rPr>
        <w:t>oficiālo elektronisko pasta adresi, ja ir aktivizēts tās konts, vai elektronisko pasta adresi (ja ir);</w:t>
      </w:r>
    </w:p>
    <w:p w14:paraId="1EF4A616" w14:textId="77777777" w:rsidR="00915FD0" w:rsidRPr="00772F2A" w:rsidRDefault="00915FD0" w:rsidP="00915FD0">
      <w:pPr>
        <w:pStyle w:val="Default"/>
        <w:numPr>
          <w:ilvl w:val="2"/>
          <w:numId w:val="6"/>
        </w:numPr>
        <w:jc w:val="both"/>
        <w:rPr>
          <w:bCs/>
          <w:sz w:val="23"/>
          <w:szCs w:val="23"/>
        </w:rPr>
      </w:pPr>
      <w:r w:rsidRPr="00772F2A">
        <w:rPr>
          <w:bCs/>
          <w:sz w:val="23"/>
          <w:szCs w:val="23"/>
        </w:rPr>
        <w:t>Nomas objekta atrašanās vietas adresi, kadastra numuru un platību;</w:t>
      </w:r>
    </w:p>
    <w:p w14:paraId="1AEA44CD" w14:textId="77777777" w:rsidR="00915FD0" w:rsidRPr="00772F2A" w:rsidRDefault="00915FD0" w:rsidP="00915FD0">
      <w:pPr>
        <w:pStyle w:val="Default"/>
        <w:numPr>
          <w:ilvl w:val="2"/>
          <w:numId w:val="6"/>
        </w:numPr>
        <w:jc w:val="both"/>
        <w:rPr>
          <w:bCs/>
          <w:sz w:val="23"/>
          <w:szCs w:val="23"/>
        </w:rPr>
      </w:pPr>
      <w:r w:rsidRPr="00772F2A">
        <w:rPr>
          <w:bCs/>
          <w:sz w:val="23"/>
          <w:szCs w:val="23"/>
        </w:rPr>
        <w:t>nomas laikā plānotās darbības Nomas objektā, tai skaitā norāda, vai un kāda veida saimniecisko darbību ir plānots veikt;</w:t>
      </w:r>
    </w:p>
    <w:p w14:paraId="7AE931F0" w14:textId="77777777" w:rsidR="00915FD0" w:rsidRPr="00772F2A" w:rsidRDefault="00915FD0" w:rsidP="00915FD0">
      <w:pPr>
        <w:pStyle w:val="Default"/>
        <w:numPr>
          <w:ilvl w:val="2"/>
          <w:numId w:val="6"/>
        </w:numPr>
        <w:jc w:val="both"/>
        <w:rPr>
          <w:bCs/>
          <w:sz w:val="23"/>
          <w:szCs w:val="23"/>
        </w:rPr>
      </w:pPr>
      <w:r w:rsidRPr="00772F2A">
        <w:rPr>
          <w:bCs/>
          <w:sz w:val="23"/>
          <w:szCs w:val="23"/>
        </w:rPr>
        <w:lastRenderedPageBreak/>
        <w:t>Nomas objekta piedāvāto nomas maksas apmēru par vienu iznomātās platības kvadrātmetru mēnesī bez pievienotās vērtības nodokļa;</w:t>
      </w:r>
    </w:p>
    <w:p w14:paraId="155C8451" w14:textId="72A2D9D3" w:rsidR="00915FD0" w:rsidRPr="00772F2A" w:rsidRDefault="00915FD0" w:rsidP="00915FD0">
      <w:pPr>
        <w:pStyle w:val="Default"/>
        <w:numPr>
          <w:ilvl w:val="1"/>
          <w:numId w:val="6"/>
        </w:numPr>
        <w:jc w:val="both"/>
        <w:rPr>
          <w:bCs/>
          <w:sz w:val="23"/>
          <w:szCs w:val="23"/>
        </w:rPr>
      </w:pPr>
      <w:r w:rsidRPr="00772F2A">
        <w:rPr>
          <w:bCs/>
          <w:sz w:val="23"/>
          <w:szCs w:val="23"/>
        </w:rPr>
        <w:t>Pretendenta Nomas pieteikuma veidlapa pievienota šiem noteikumiem (Pielikums Nr.2).</w:t>
      </w:r>
    </w:p>
    <w:p w14:paraId="7AE291CA" w14:textId="77777777" w:rsidR="00915FD0" w:rsidRPr="00772F2A" w:rsidRDefault="00915FD0" w:rsidP="00B64532">
      <w:pPr>
        <w:pStyle w:val="Default"/>
        <w:numPr>
          <w:ilvl w:val="1"/>
          <w:numId w:val="6"/>
        </w:numPr>
        <w:jc w:val="both"/>
        <w:rPr>
          <w:b/>
          <w:bCs/>
          <w:sz w:val="23"/>
          <w:szCs w:val="23"/>
        </w:rPr>
      </w:pPr>
      <w:r w:rsidRPr="00772F2A">
        <w:rPr>
          <w:sz w:val="23"/>
          <w:szCs w:val="23"/>
        </w:rPr>
        <w:t>Pretendentam</w:t>
      </w:r>
      <w:r w:rsidR="00B64532" w:rsidRPr="00772F2A">
        <w:rPr>
          <w:sz w:val="23"/>
          <w:szCs w:val="23"/>
        </w:rPr>
        <w:t xml:space="preserve"> jāiesniedz aizpildīts un parakstīts pieteikums dalībai izsolē, kurš sagatavots atbilstoši </w:t>
      </w:r>
      <w:r w:rsidRPr="00772F2A">
        <w:rPr>
          <w:sz w:val="23"/>
          <w:szCs w:val="23"/>
        </w:rPr>
        <w:t>noteikumu</w:t>
      </w:r>
      <w:r w:rsidR="00B64532" w:rsidRPr="00772F2A">
        <w:rPr>
          <w:sz w:val="23"/>
          <w:szCs w:val="23"/>
        </w:rPr>
        <w:t xml:space="preserve"> 2. pielikumā pievienotajai </w:t>
      </w:r>
      <w:r w:rsidRPr="00772F2A">
        <w:rPr>
          <w:sz w:val="23"/>
          <w:szCs w:val="23"/>
        </w:rPr>
        <w:t>veidlapai</w:t>
      </w:r>
      <w:r w:rsidR="00B64532" w:rsidRPr="00772F2A">
        <w:rPr>
          <w:sz w:val="23"/>
          <w:szCs w:val="23"/>
        </w:rPr>
        <w:t>. Pieteikums jāparaksta paraksttiesīgajai personai vai jāpievieno pilnvara (fiziskām personām – notariāli apliecināta) par personas tiesībām parakstīt pieteikumu.</w:t>
      </w:r>
    </w:p>
    <w:p w14:paraId="647865B6" w14:textId="60061A59" w:rsidR="00F17214" w:rsidRPr="00772F2A" w:rsidRDefault="00B64532" w:rsidP="00B64532">
      <w:pPr>
        <w:pStyle w:val="Default"/>
        <w:numPr>
          <w:ilvl w:val="1"/>
          <w:numId w:val="6"/>
        </w:numPr>
        <w:jc w:val="both"/>
        <w:rPr>
          <w:b/>
          <w:bCs/>
          <w:sz w:val="23"/>
          <w:szCs w:val="23"/>
        </w:rPr>
      </w:pPr>
      <w:r w:rsidRPr="00772F2A">
        <w:rPr>
          <w:sz w:val="23"/>
          <w:szCs w:val="23"/>
        </w:rPr>
        <w:t xml:space="preserve">Pretendents var iesniegt tikai vienu pieteikuma variantu. Pretendenti, kuri iesniegs vairākus pieteikumus par vienu un to pašu </w:t>
      </w:r>
      <w:r w:rsidR="00542DFE">
        <w:rPr>
          <w:sz w:val="23"/>
          <w:szCs w:val="23"/>
        </w:rPr>
        <w:t>nomas objektu</w:t>
      </w:r>
      <w:r w:rsidRPr="00772F2A">
        <w:rPr>
          <w:sz w:val="23"/>
          <w:szCs w:val="23"/>
        </w:rPr>
        <w:t>, netiks izskatīti un tiks noraidīti.</w:t>
      </w:r>
    </w:p>
    <w:p w14:paraId="41429ADE" w14:textId="77777777" w:rsidR="00F17214" w:rsidRPr="00772F2A" w:rsidRDefault="00B64532" w:rsidP="00B64532">
      <w:pPr>
        <w:pStyle w:val="Default"/>
        <w:numPr>
          <w:ilvl w:val="1"/>
          <w:numId w:val="6"/>
        </w:numPr>
        <w:jc w:val="both"/>
        <w:rPr>
          <w:b/>
          <w:bCs/>
          <w:sz w:val="23"/>
          <w:szCs w:val="23"/>
        </w:rPr>
      </w:pPr>
      <w:r w:rsidRPr="00772F2A">
        <w:rPr>
          <w:sz w:val="23"/>
          <w:szCs w:val="23"/>
        </w:rPr>
        <w:t xml:space="preserve">Pieteikuma dokumenti jāsagatavo latviešu valodā. Ārvalstīs izdotiem dokumentiem vai dokumentiem svešvalodā jāpievieno apliecināts dokumenta tulkojums latviešu valodā. </w:t>
      </w:r>
    </w:p>
    <w:p w14:paraId="1993341B" w14:textId="77777777" w:rsidR="00F17214" w:rsidRPr="00772F2A" w:rsidRDefault="00F17214" w:rsidP="00B64532">
      <w:pPr>
        <w:pStyle w:val="Default"/>
        <w:numPr>
          <w:ilvl w:val="1"/>
          <w:numId w:val="6"/>
        </w:numPr>
        <w:jc w:val="both"/>
        <w:rPr>
          <w:b/>
          <w:bCs/>
          <w:sz w:val="23"/>
          <w:szCs w:val="23"/>
        </w:rPr>
      </w:pPr>
      <w:r w:rsidRPr="00772F2A">
        <w:rPr>
          <w:sz w:val="23"/>
          <w:szCs w:val="23"/>
        </w:rPr>
        <w:t>Pretendents</w:t>
      </w:r>
      <w:r w:rsidR="00B64532" w:rsidRPr="00772F2A">
        <w:rPr>
          <w:sz w:val="23"/>
          <w:szCs w:val="23"/>
        </w:rPr>
        <w:t xml:space="preserve"> </w:t>
      </w:r>
      <w:r w:rsidRPr="00772F2A">
        <w:rPr>
          <w:sz w:val="23"/>
          <w:szCs w:val="23"/>
        </w:rPr>
        <w:t>pieteikumu iesniedz slēgtā aploksnē. Uz aploksnes norāda, ka pieteikums iesniegts rakstiskai izsolei (norādot tās numuru), kā arī nomas objektu, tā atrašanās vietu, kadastra numuru un nomas tiesību pretendentu</w:t>
      </w:r>
      <w:r w:rsidR="00B64532" w:rsidRPr="00772F2A">
        <w:rPr>
          <w:sz w:val="23"/>
          <w:szCs w:val="23"/>
        </w:rPr>
        <w:t xml:space="preserve">. </w:t>
      </w:r>
    </w:p>
    <w:p w14:paraId="56BBE0A5" w14:textId="6ADE2965" w:rsidR="00F17214" w:rsidRPr="00772F2A" w:rsidRDefault="00B64532" w:rsidP="00F17214">
      <w:pPr>
        <w:pStyle w:val="Default"/>
        <w:numPr>
          <w:ilvl w:val="1"/>
          <w:numId w:val="6"/>
        </w:numPr>
        <w:jc w:val="both"/>
        <w:rPr>
          <w:b/>
          <w:bCs/>
          <w:sz w:val="23"/>
          <w:szCs w:val="23"/>
        </w:rPr>
      </w:pPr>
      <w:r w:rsidRPr="00772F2A">
        <w:rPr>
          <w:sz w:val="23"/>
          <w:szCs w:val="23"/>
        </w:rPr>
        <w:t xml:space="preserve">Pretendentiem savi pieteikumi jāiesniedz </w:t>
      </w:r>
      <w:r w:rsidR="00F17214" w:rsidRPr="00772F2A">
        <w:rPr>
          <w:sz w:val="23"/>
          <w:szCs w:val="23"/>
        </w:rPr>
        <w:t>Vidzemes Tehnoloģiju un dizaina tehnikumā Egļu gatvē 9, Priekuļos, Priekuļu pagastā, Cēsu novadā, 112.kabinetā</w:t>
      </w:r>
      <w:r w:rsidRPr="00772F2A">
        <w:rPr>
          <w:sz w:val="23"/>
          <w:szCs w:val="23"/>
        </w:rPr>
        <w:t>, ne vēlāk</w:t>
      </w:r>
      <w:r w:rsidR="006F3CA9" w:rsidRPr="00772F2A">
        <w:rPr>
          <w:sz w:val="23"/>
          <w:szCs w:val="23"/>
        </w:rPr>
        <w:t xml:space="preserve"> kā</w:t>
      </w:r>
      <w:r w:rsidRPr="00772F2A">
        <w:rPr>
          <w:sz w:val="23"/>
          <w:szCs w:val="23"/>
        </w:rPr>
        <w:t xml:space="preserve"> līdz </w:t>
      </w:r>
      <w:r w:rsidR="00B37B49">
        <w:rPr>
          <w:b/>
          <w:sz w:val="23"/>
          <w:szCs w:val="23"/>
        </w:rPr>
        <w:t>2025</w:t>
      </w:r>
      <w:r w:rsidR="006C7E19">
        <w:rPr>
          <w:b/>
          <w:sz w:val="23"/>
          <w:szCs w:val="23"/>
        </w:rPr>
        <w:t>.gada</w:t>
      </w:r>
      <w:r w:rsidR="00B37B49">
        <w:rPr>
          <w:b/>
          <w:sz w:val="23"/>
          <w:szCs w:val="23"/>
        </w:rPr>
        <w:t xml:space="preserve"> </w:t>
      </w:r>
      <w:r w:rsidR="006C39B8" w:rsidRPr="006C39B8">
        <w:rPr>
          <w:b/>
          <w:sz w:val="23"/>
          <w:szCs w:val="23"/>
        </w:rPr>
        <w:t>27.oktobrim plkst. 10:00</w:t>
      </w:r>
      <w:r w:rsidRPr="00772F2A">
        <w:rPr>
          <w:b/>
          <w:sz w:val="23"/>
          <w:szCs w:val="23"/>
        </w:rPr>
        <w:t>.</w:t>
      </w:r>
      <w:r w:rsidR="00F17214" w:rsidRPr="00772F2A">
        <w:rPr>
          <w:b/>
          <w:sz w:val="23"/>
          <w:szCs w:val="23"/>
        </w:rPr>
        <w:t xml:space="preserve"> </w:t>
      </w:r>
    </w:p>
    <w:p w14:paraId="043EAE88" w14:textId="77777777" w:rsidR="00F17214" w:rsidRPr="00772F2A" w:rsidRDefault="00B64532" w:rsidP="00B64532">
      <w:pPr>
        <w:pStyle w:val="Default"/>
        <w:numPr>
          <w:ilvl w:val="1"/>
          <w:numId w:val="6"/>
        </w:numPr>
        <w:jc w:val="both"/>
        <w:rPr>
          <w:b/>
          <w:bCs/>
          <w:sz w:val="23"/>
          <w:szCs w:val="23"/>
        </w:rPr>
      </w:pPr>
      <w:r w:rsidRPr="00772F2A">
        <w:rPr>
          <w:sz w:val="23"/>
          <w:szCs w:val="23"/>
        </w:rPr>
        <w:t>Iznomātājs reģistrē saņemtos pieteikumus to saņemšanas secībā, norāda saņemšanas datumu un laiku, kā arī pretendenta nosaukumu.</w:t>
      </w:r>
    </w:p>
    <w:p w14:paraId="66FD3118" w14:textId="1AF98649" w:rsidR="006F09E0" w:rsidRDefault="00B64532" w:rsidP="006F09E0">
      <w:pPr>
        <w:pStyle w:val="Default"/>
        <w:numPr>
          <w:ilvl w:val="1"/>
          <w:numId w:val="6"/>
        </w:numPr>
        <w:jc w:val="both"/>
        <w:rPr>
          <w:b/>
          <w:bCs/>
          <w:sz w:val="23"/>
          <w:szCs w:val="23"/>
        </w:rPr>
      </w:pPr>
      <w:r w:rsidRPr="00772F2A">
        <w:rPr>
          <w:sz w:val="23"/>
          <w:szCs w:val="23"/>
        </w:rPr>
        <w:t>Iesniegti</w:t>
      </w:r>
      <w:r w:rsidR="00F17214" w:rsidRPr="00772F2A">
        <w:rPr>
          <w:sz w:val="23"/>
          <w:szCs w:val="23"/>
        </w:rPr>
        <w:t>e</w:t>
      </w:r>
      <w:r w:rsidRPr="00772F2A">
        <w:rPr>
          <w:sz w:val="23"/>
          <w:szCs w:val="23"/>
        </w:rPr>
        <w:t xml:space="preserve"> pieteikumi tiks atvērti to iesniegšanas secībā. Piedāvājumu atvēršanas vieta un laiks: </w:t>
      </w:r>
      <w:r w:rsidR="00F17214" w:rsidRPr="00772F2A">
        <w:rPr>
          <w:sz w:val="23"/>
          <w:szCs w:val="23"/>
        </w:rPr>
        <w:t>Vidzemes Tehnoloģiju un dizaina tehnikumā Egļu gatvē 9, Priekuļos, Priekuļu pagastā, Cēsu novadā</w:t>
      </w:r>
      <w:r w:rsidRPr="00772F2A">
        <w:rPr>
          <w:sz w:val="23"/>
          <w:szCs w:val="23"/>
        </w:rPr>
        <w:t xml:space="preserve"> </w:t>
      </w:r>
      <w:r w:rsidR="00CB4362" w:rsidRPr="00772F2A">
        <w:rPr>
          <w:sz w:val="23"/>
          <w:szCs w:val="23"/>
        </w:rPr>
        <w:t>141</w:t>
      </w:r>
      <w:r w:rsidRPr="00772F2A">
        <w:rPr>
          <w:sz w:val="23"/>
          <w:szCs w:val="23"/>
        </w:rPr>
        <w:t xml:space="preserve">.kabinetā, </w:t>
      </w:r>
      <w:r w:rsidR="00091E07">
        <w:rPr>
          <w:b/>
          <w:sz w:val="23"/>
          <w:szCs w:val="23"/>
        </w:rPr>
        <w:t>2025</w:t>
      </w:r>
      <w:r w:rsidR="00F17214" w:rsidRPr="00772F2A">
        <w:rPr>
          <w:b/>
          <w:sz w:val="23"/>
          <w:szCs w:val="23"/>
        </w:rPr>
        <w:t xml:space="preserve">.gada </w:t>
      </w:r>
      <w:r w:rsidR="006C39B8" w:rsidRPr="006C39B8">
        <w:rPr>
          <w:b/>
          <w:sz w:val="23"/>
          <w:szCs w:val="23"/>
        </w:rPr>
        <w:t>28.oktobrī</w:t>
      </w:r>
      <w:r w:rsidR="00BC6B04">
        <w:rPr>
          <w:b/>
          <w:sz w:val="23"/>
          <w:szCs w:val="23"/>
        </w:rPr>
        <w:t xml:space="preserve">, plkst. </w:t>
      </w:r>
      <w:r w:rsidR="002723D8">
        <w:rPr>
          <w:b/>
          <w:sz w:val="23"/>
          <w:szCs w:val="23"/>
        </w:rPr>
        <w:t>9</w:t>
      </w:r>
      <w:r w:rsidR="00AA400E">
        <w:rPr>
          <w:b/>
          <w:sz w:val="23"/>
          <w:szCs w:val="23"/>
        </w:rPr>
        <w:t>:00</w:t>
      </w:r>
      <w:r w:rsidRPr="00772F2A">
        <w:rPr>
          <w:sz w:val="23"/>
          <w:szCs w:val="23"/>
        </w:rPr>
        <w:t>. Pieteikumu atvēršana ir atklāta. Nomas tiesību pretendentiem ir tiesības pieprasīt piedāvājumu atvēršanas sēdes protokolu, kurš tiks izsniegts (nosūtīts) pieprasījuma iesniedzējam 2 (darba) dienu laikā pēc attiecīga rakstveida pieprasījuma saņemšanas.</w:t>
      </w:r>
    </w:p>
    <w:p w14:paraId="39666A57" w14:textId="54C6BAE8" w:rsidR="00F17214" w:rsidRPr="006F09E0" w:rsidRDefault="00B64532" w:rsidP="006F09E0">
      <w:pPr>
        <w:pStyle w:val="Default"/>
        <w:numPr>
          <w:ilvl w:val="1"/>
          <w:numId w:val="6"/>
        </w:numPr>
        <w:tabs>
          <w:tab w:val="left" w:pos="851"/>
        </w:tabs>
        <w:jc w:val="both"/>
        <w:rPr>
          <w:b/>
          <w:bCs/>
          <w:sz w:val="23"/>
          <w:szCs w:val="23"/>
        </w:rPr>
      </w:pPr>
      <w:r w:rsidRPr="006F09E0">
        <w:rPr>
          <w:sz w:val="23"/>
          <w:szCs w:val="23"/>
        </w:rPr>
        <w:t>Visi pēc nolikuma 4</w:t>
      </w:r>
      <w:r w:rsidR="00F17214" w:rsidRPr="006F09E0">
        <w:rPr>
          <w:sz w:val="23"/>
          <w:szCs w:val="23"/>
        </w:rPr>
        <w:t>.7</w:t>
      </w:r>
      <w:r w:rsidRPr="006F09E0">
        <w:rPr>
          <w:sz w:val="23"/>
          <w:szCs w:val="23"/>
        </w:rPr>
        <w:t xml:space="preserve">.punktā minētā termiņa saņemtie pieteikumi, kā arī pieteikumi, kas saņemti atvērtā vai bojātā veidā, netiks pieņemti un tiks nodoti atpakaļ iesniedzējam. </w:t>
      </w:r>
    </w:p>
    <w:p w14:paraId="42040184" w14:textId="2B10AA6A" w:rsidR="00B64532" w:rsidRPr="00772F2A" w:rsidRDefault="00B64532" w:rsidP="006F09E0">
      <w:pPr>
        <w:pStyle w:val="Default"/>
        <w:numPr>
          <w:ilvl w:val="1"/>
          <w:numId w:val="6"/>
        </w:numPr>
        <w:tabs>
          <w:tab w:val="left" w:pos="851"/>
        </w:tabs>
        <w:jc w:val="both"/>
        <w:rPr>
          <w:b/>
          <w:bCs/>
          <w:sz w:val="23"/>
          <w:szCs w:val="23"/>
        </w:rPr>
      </w:pPr>
      <w:r w:rsidRPr="00772F2A">
        <w:rPr>
          <w:sz w:val="23"/>
          <w:szCs w:val="23"/>
        </w:rPr>
        <w:t>Visas izmaksas, kas saistītas ar pieteikumu sagatavošanu sedz pretendenti.</w:t>
      </w:r>
    </w:p>
    <w:p w14:paraId="2EBAFE1F" w14:textId="77777777" w:rsidR="00B64532" w:rsidRPr="00772F2A" w:rsidRDefault="00B64532" w:rsidP="00B64532">
      <w:pPr>
        <w:pStyle w:val="Default"/>
        <w:jc w:val="both"/>
        <w:rPr>
          <w:sz w:val="23"/>
          <w:szCs w:val="23"/>
        </w:rPr>
      </w:pPr>
    </w:p>
    <w:p w14:paraId="56B3A495" w14:textId="77777777" w:rsidR="00B64532" w:rsidRPr="00772F2A" w:rsidRDefault="00B64532" w:rsidP="00B64532">
      <w:pPr>
        <w:pStyle w:val="Default"/>
        <w:jc w:val="both"/>
        <w:rPr>
          <w:b/>
          <w:bCs/>
          <w:sz w:val="23"/>
          <w:szCs w:val="23"/>
        </w:rPr>
      </w:pPr>
    </w:p>
    <w:p w14:paraId="5EDFE0EB" w14:textId="77777777" w:rsidR="008E68DA" w:rsidRPr="00772F2A" w:rsidRDefault="00B64532" w:rsidP="008E68DA">
      <w:pPr>
        <w:pStyle w:val="Default"/>
        <w:numPr>
          <w:ilvl w:val="0"/>
          <w:numId w:val="6"/>
        </w:numPr>
        <w:jc w:val="center"/>
        <w:rPr>
          <w:b/>
          <w:bCs/>
          <w:sz w:val="23"/>
          <w:szCs w:val="23"/>
        </w:rPr>
      </w:pPr>
      <w:r w:rsidRPr="00772F2A">
        <w:rPr>
          <w:b/>
          <w:bCs/>
          <w:sz w:val="23"/>
          <w:szCs w:val="23"/>
        </w:rPr>
        <w:t xml:space="preserve">Nenotikusi Izsole </w:t>
      </w:r>
    </w:p>
    <w:p w14:paraId="252B8735" w14:textId="77777777" w:rsidR="008E68DA" w:rsidRPr="00772F2A" w:rsidRDefault="00B64532" w:rsidP="008E68DA">
      <w:pPr>
        <w:pStyle w:val="Default"/>
        <w:numPr>
          <w:ilvl w:val="1"/>
          <w:numId w:val="6"/>
        </w:numPr>
        <w:jc w:val="both"/>
        <w:rPr>
          <w:b/>
          <w:bCs/>
          <w:sz w:val="23"/>
          <w:szCs w:val="23"/>
        </w:rPr>
      </w:pPr>
      <w:r w:rsidRPr="00772F2A">
        <w:rPr>
          <w:sz w:val="23"/>
          <w:szCs w:val="23"/>
        </w:rPr>
        <w:t xml:space="preserve">Izsole atzīstama par nenotikušu un rīkojama jauna Izsole gadījumos, ja: </w:t>
      </w:r>
    </w:p>
    <w:p w14:paraId="1DB01F1A" w14:textId="77777777" w:rsidR="008E68DA" w:rsidRPr="00772F2A" w:rsidRDefault="00B64532" w:rsidP="008E68DA">
      <w:pPr>
        <w:pStyle w:val="Default"/>
        <w:numPr>
          <w:ilvl w:val="2"/>
          <w:numId w:val="6"/>
        </w:numPr>
        <w:jc w:val="both"/>
        <w:rPr>
          <w:b/>
          <w:bCs/>
          <w:sz w:val="23"/>
          <w:szCs w:val="23"/>
        </w:rPr>
      </w:pPr>
      <w:r w:rsidRPr="00772F2A">
        <w:rPr>
          <w:sz w:val="23"/>
          <w:szCs w:val="23"/>
        </w:rPr>
        <w:t xml:space="preserve">nav saņemts neviens pieteikums; </w:t>
      </w:r>
    </w:p>
    <w:p w14:paraId="0B2DA998" w14:textId="77777777" w:rsidR="008E68DA" w:rsidRPr="00772F2A" w:rsidRDefault="00B64532" w:rsidP="008E68DA">
      <w:pPr>
        <w:pStyle w:val="Default"/>
        <w:numPr>
          <w:ilvl w:val="2"/>
          <w:numId w:val="6"/>
        </w:numPr>
        <w:jc w:val="both"/>
        <w:rPr>
          <w:b/>
          <w:bCs/>
          <w:sz w:val="23"/>
          <w:szCs w:val="23"/>
        </w:rPr>
      </w:pPr>
      <w:r w:rsidRPr="00772F2A">
        <w:rPr>
          <w:sz w:val="23"/>
          <w:szCs w:val="23"/>
        </w:rPr>
        <w:t xml:space="preserve">nav iesniegti šajā nolikumā pieprasītie dokumenti, no iesniegtajiem dokumentiem nav konstatējama pretendenta atbilstība Izsoles nolikuma nosacījumiem; </w:t>
      </w:r>
    </w:p>
    <w:p w14:paraId="15261142" w14:textId="77777777" w:rsidR="008E68DA" w:rsidRPr="00772F2A" w:rsidRDefault="00B64532" w:rsidP="008E68DA">
      <w:pPr>
        <w:pStyle w:val="Default"/>
        <w:numPr>
          <w:ilvl w:val="2"/>
          <w:numId w:val="6"/>
        </w:numPr>
        <w:jc w:val="both"/>
        <w:rPr>
          <w:b/>
          <w:bCs/>
          <w:sz w:val="23"/>
          <w:szCs w:val="23"/>
        </w:rPr>
      </w:pPr>
      <w:r w:rsidRPr="00772F2A">
        <w:rPr>
          <w:sz w:val="23"/>
          <w:szCs w:val="23"/>
        </w:rPr>
        <w:t xml:space="preserve">nav pārsolīta Izsoles sākumcena, piedaloties vismaz diviem izsoles pretendentiem; </w:t>
      </w:r>
    </w:p>
    <w:p w14:paraId="21011DC2" w14:textId="77777777" w:rsidR="008E68DA" w:rsidRPr="00772F2A" w:rsidRDefault="00B64532" w:rsidP="008E68DA">
      <w:pPr>
        <w:pStyle w:val="Default"/>
        <w:numPr>
          <w:ilvl w:val="2"/>
          <w:numId w:val="6"/>
        </w:numPr>
        <w:jc w:val="both"/>
        <w:rPr>
          <w:b/>
          <w:bCs/>
          <w:sz w:val="23"/>
          <w:szCs w:val="23"/>
        </w:rPr>
      </w:pPr>
      <w:r w:rsidRPr="00772F2A">
        <w:rPr>
          <w:sz w:val="23"/>
          <w:szCs w:val="23"/>
        </w:rPr>
        <w:t xml:space="preserve">neviens no pretendentiem, kurš atzīts par nosolītāju, nenoslēdz noteiktajā termiņā nomas līgumu; </w:t>
      </w:r>
    </w:p>
    <w:p w14:paraId="4A0847DE" w14:textId="77777777" w:rsidR="008E68DA" w:rsidRPr="00772F2A" w:rsidRDefault="00B64532" w:rsidP="00B64532">
      <w:pPr>
        <w:pStyle w:val="Default"/>
        <w:numPr>
          <w:ilvl w:val="2"/>
          <w:numId w:val="6"/>
        </w:numPr>
        <w:jc w:val="both"/>
        <w:rPr>
          <w:b/>
          <w:bCs/>
          <w:sz w:val="23"/>
          <w:szCs w:val="23"/>
        </w:rPr>
      </w:pPr>
      <w:r w:rsidRPr="00772F2A">
        <w:rPr>
          <w:sz w:val="23"/>
          <w:szCs w:val="23"/>
        </w:rPr>
        <w:t xml:space="preserve">tiek konstatēts, ka bijusi noruna kādu atturēt no piedalīšanās Izsolē vai ja Izsolē starp pretendentiem konstatēta vienošanās, kas ietekmējusi Izsoles rezultātus vai tās gaitu; </w:t>
      </w:r>
    </w:p>
    <w:p w14:paraId="01F6F565" w14:textId="7247DD78" w:rsidR="00B64532" w:rsidRPr="00772F2A" w:rsidRDefault="00B64532" w:rsidP="00B64532">
      <w:pPr>
        <w:pStyle w:val="Default"/>
        <w:numPr>
          <w:ilvl w:val="2"/>
          <w:numId w:val="6"/>
        </w:numPr>
        <w:jc w:val="both"/>
        <w:rPr>
          <w:b/>
          <w:bCs/>
          <w:sz w:val="23"/>
          <w:szCs w:val="23"/>
        </w:rPr>
      </w:pPr>
      <w:r w:rsidRPr="00772F2A">
        <w:rPr>
          <w:sz w:val="23"/>
          <w:szCs w:val="23"/>
        </w:rPr>
        <w:t xml:space="preserve">nomas tiesības iegūst persona, kurai nav bijušas tiesības piedalīties Izsolē. </w:t>
      </w:r>
    </w:p>
    <w:p w14:paraId="7A30C5EE" w14:textId="77777777" w:rsidR="00B64532" w:rsidRPr="00772F2A" w:rsidRDefault="00B64532" w:rsidP="00B64532">
      <w:pPr>
        <w:pStyle w:val="Default"/>
        <w:jc w:val="both"/>
        <w:rPr>
          <w:sz w:val="23"/>
          <w:szCs w:val="23"/>
        </w:rPr>
      </w:pPr>
    </w:p>
    <w:p w14:paraId="18AB72F9" w14:textId="77777777" w:rsidR="008E68DA" w:rsidRPr="00772F2A" w:rsidRDefault="00B64532" w:rsidP="008E68DA">
      <w:pPr>
        <w:pStyle w:val="Default"/>
        <w:numPr>
          <w:ilvl w:val="0"/>
          <w:numId w:val="6"/>
        </w:numPr>
        <w:jc w:val="center"/>
        <w:rPr>
          <w:b/>
          <w:bCs/>
          <w:sz w:val="23"/>
          <w:szCs w:val="23"/>
        </w:rPr>
      </w:pPr>
      <w:r w:rsidRPr="00772F2A">
        <w:rPr>
          <w:b/>
          <w:bCs/>
          <w:sz w:val="23"/>
          <w:szCs w:val="23"/>
        </w:rPr>
        <w:t xml:space="preserve">Izsoles rezultātu apstiprināšana </w:t>
      </w:r>
    </w:p>
    <w:p w14:paraId="12E55580" w14:textId="77777777" w:rsidR="008E68DA" w:rsidRPr="00772F2A" w:rsidRDefault="00B64532" w:rsidP="00B64532">
      <w:pPr>
        <w:pStyle w:val="Default"/>
        <w:numPr>
          <w:ilvl w:val="1"/>
          <w:numId w:val="6"/>
        </w:numPr>
        <w:jc w:val="both"/>
        <w:rPr>
          <w:b/>
          <w:bCs/>
          <w:sz w:val="23"/>
          <w:szCs w:val="23"/>
        </w:rPr>
      </w:pPr>
      <w:r w:rsidRPr="00772F2A">
        <w:rPr>
          <w:sz w:val="23"/>
          <w:szCs w:val="23"/>
        </w:rPr>
        <w:t xml:space="preserve">Izsoles rezultāti tiek protokolēti, norādot katra pretendenta solītās nomas tiesību objekta nomas maksas summas. Izsoles protokolu paraksta visi Komisijas locekļi. </w:t>
      </w:r>
    </w:p>
    <w:p w14:paraId="4A9150F9" w14:textId="4E4C4266" w:rsidR="00B64532" w:rsidRPr="00772F2A" w:rsidRDefault="00B64532" w:rsidP="00B64532">
      <w:pPr>
        <w:pStyle w:val="Default"/>
        <w:numPr>
          <w:ilvl w:val="1"/>
          <w:numId w:val="6"/>
        </w:numPr>
        <w:jc w:val="both"/>
        <w:rPr>
          <w:b/>
          <w:bCs/>
          <w:sz w:val="23"/>
          <w:szCs w:val="23"/>
        </w:rPr>
      </w:pPr>
      <w:r w:rsidRPr="00772F2A">
        <w:rPr>
          <w:sz w:val="23"/>
          <w:szCs w:val="23"/>
        </w:rPr>
        <w:t xml:space="preserve">Lēmumu par izsoles rezultātu apstiprināšanu pieņem Iznomātājs un 10 (desmit) darbdienu laikā pēc izsoles rezultātu paziņošanas nodrošina attiecīgās informācijas publicēšanu Iznomātāja lapā </w:t>
      </w:r>
      <w:r w:rsidR="008E68DA" w:rsidRPr="00772F2A">
        <w:rPr>
          <w:sz w:val="23"/>
          <w:szCs w:val="23"/>
        </w:rPr>
        <w:t>http://www.vtdt.lv sadaļā: https://www.vtdt.lv/izsoles un VAS „Valsts nekustamie īpašumi” mājas lapā www.vni.lv</w:t>
      </w:r>
      <w:r w:rsidRPr="00772F2A">
        <w:rPr>
          <w:sz w:val="23"/>
          <w:szCs w:val="23"/>
        </w:rPr>
        <w:t xml:space="preserve">. </w:t>
      </w:r>
    </w:p>
    <w:p w14:paraId="43DC2D42" w14:textId="77777777" w:rsidR="00B64532" w:rsidRPr="00772F2A" w:rsidRDefault="00B64532" w:rsidP="00B64532">
      <w:pPr>
        <w:pStyle w:val="Default"/>
        <w:jc w:val="both"/>
        <w:rPr>
          <w:sz w:val="23"/>
          <w:szCs w:val="23"/>
        </w:rPr>
      </w:pPr>
    </w:p>
    <w:p w14:paraId="70C11DC8" w14:textId="77777777" w:rsidR="00B64532" w:rsidRPr="00772F2A" w:rsidRDefault="00B64532" w:rsidP="00B64532">
      <w:pPr>
        <w:pStyle w:val="Default"/>
        <w:jc w:val="both"/>
        <w:rPr>
          <w:sz w:val="23"/>
          <w:szCs w:val="23"/>
        </w:rPr>
      </w:pPr>
    </w:p>
    <w:p w14:paraId="63A88B90" w14:textId="77777777" w:rsidR="008E68DA" w:rsidRPr="00772F2A" w:rsidRDefault="00B64532" w:rsidP="008E68DA">
      <w:pPr>
        <w:pStyle w:val="Default"/>
        <w:numPr>
          <w:ilvl w:val="0"/>
          <w:numId w:val="6"/>
        </w:numPr>
        <w:jc w:val="center"/>
        <w:rPr>
          <w:b/>
          <w:bCs/>
          <w:sz w:val="23"/>
          <w:szCs w:val="23"/>
        </w:rPr>
      </w:pPr>
      <w:r w:rsidRPr="00772F2A">
        <w:rPr>
          <w:b/>
          <w:bCs/>
          <w:sz w:val="23"/>
          <w:szCs w:val="23"/>
        </w:rPr>
        <w:lastRenderedPageBreak/>
        <w:t xml:space="preserve">Nomas līguma noslēgšana </w:t>
      </w:r>
    </w:p>
    <w:p w14:paraId="037E2ED6" w14:textId="19A4757D" w:rsidR="008E68DA" w:rsidRPr="00772F2A" w:rsidRDefault="00B64532" w:rsidP="008E68DA">
      <w:pPr>
        <w:pStyle w:val="Default"/>
        <w:numPr>
          <w:ilvl w:val="1"/>
          <w:numId w:val="6"/>
        </w:numPr>
        <w:jc w:val="both"/>
        <w:rPr>
          <w:sz w:val="23"/>
          <w:szCs w:val="23"/>
        </w:rPr>
      </w:pPr>
      <w:r w:rsidRPr="00772F2A">
        <w:rPr>
          <w:sz w:val="23"/>
          <w:szCs w:val="23"/>
        </w:rPr>
        <w:t>Iznomātājs nomas līgumu, saskaņā ar Nolikuma 3. pielikumā pievienoto līguma projektu slēdz ar to nomas tiesību pretendentu, kurš nosolījis visaugstāko nomas maksu.</w:t>
      </w:r>
      <w:r w:rsidR="008E68DA" w:rsidRPr="00772F2A">
        <w:rPr>
          <w:sz w:val="23"/>
          <w:szCs w:val="23"/>
        </w:rPr>
        <w:t xml:space="preserve"> Nomas tiesību Pretendents paraksta nomas līgumu vai rakstveidā paziņo par atteikumu slēgt nomas līgumu ar Iznomātāju saskaņotā saprātīgā termiņā, kas nav garāks par 5 (piecām) darbdienām no nomas līguma projekta nosūtīšanas dienas. Nomas līgums stājās spēkā pēc tā reģistrēšanas Izglītības un zinātnes ministrijā. Ja iepriekš minētajā termiņā nomas tiesību Pretendents līgumu neparaksta un neiesniedz attiecīgu atteikumu, ir uzskatāms, ka nomas tiesību pretendents no nomas līguma slēgšanas ir atteicies.</w:t>
      </w:r>
    </w:p>
    <w:p w14:paraId="06563884" w14:textId="77777777" w:rsidR="008E68DA" w:rsidRPr="00772F2A" w:rsidRDefault="00B64532" w:rsidP="008E68DA">
      <w:pPr>
        <w:pStyle w:val="Default"/>
        <w:numPr>
          <w:ilvl w:val="1"/>
          <w:numId w:val="6"/>
        </w:numPr>
        <w:jc w:val="both"/>
        <w:rPr>
          <w:b/>
          <w:bCs/>
          <w:sz w:val="23"/>
          <w:szCs w:val="23"/>
        </w:rPr>
      </w:pPr>
      <w:r w:rsidRPr="00772F2A">
        <w:rPr>
          <w:sz w:val="23"/>
          <w:szCs w:val="23"/>
        </w:rPr>
        <w:t>Ja divi vai vairāki nomas tiesību pretendenti ir piedāvājuši vienādu augstāko nomas maksu, Iznomātājs rīkosies atbilstoši MK noteikumu 45. un 46.punktā noteiktajai kārtībai.</w:t>
      </w:r>
    </w:p>
    <w:p w14:paraId="3BD02115" w14:textId="77777777" w:rsidR="008E68DA" w:rsidRPr="00772F2A" w:rsidRDefault="00B64532" w:rsidP="008E68DA">
      <w:pPr>
        <w:pStyle w:val="Default"/>
        <w:numPr>
          <w:ilvl w:val="1"/>
          <w:numId w:val="6"/>
        </w:numPr>
        <w:jc w:val="both"/>
        <w:rPr>
          <w:b/>
          <w:bCs/>
          <w:sz w:val="23"/>
          <w:szCs w:val="23"/>
        </w:rPr>
      </w:pPr>
      <w:r w:rsidRPr="00772F2A">
        <w:rPr>
          <w:sz w:val="23"/>
          <w:szCs w:val="23"/>
        </w:rPr>
        <w:t>Ja pretendents, kurš nosolījis augstāko nomas maksu, atsakās slēgt nomas līgumu, Iznomātājam ir tiesības secīgi piedāvāt slēgt nomas līgumu tam pretendentam, kurš nosolīja nākamo augstāko nomas maksu.</w:t>
      </w:r>
    </w:p>
    <w:p w14:paraId="5C3CF52B" w14:textId="77777777" w:rsidR="008E68DA" w:rsidRPr="00772F2A" w:rsidRDefault="00B64532" w:rsidP="00B64532">
      <w:pPr>
        <w:pStyle w:val="Default"/>
        <w:numPr>
          <w:ilvl w:val="1"/>
          <w:numId w:val="6"/>
        </w:numPr>
        <w:jc w:val="both"/>
        <w:rPr>
          <w:b/>
          <w:bCs/>
          <w:sz w:val="23"/>
          <w:szCs w:val="23"/>
        </w:rPr>
      </w:pPr>
      <w:r w:rsidRPr="00772F2A">
        <w:rPr>
          <w:sz w:val="23"/>
          <w:szCs w:val="23"/>
        </w:rPr>
        <w:t xml:space="preserve">Iznomātājs 10 (desmit) darbdienu laikā pēc minētā piedāvājuma nosūtīšanas nodrošina attiecīgās informācijas publicēšanu Iznomātāja interneta mājas </w:t>
      </w:r>
      <w:r w:rsidR="008E68DA" w:rsidRPr="00772F2A">
        <w:rPr>
          <w:sz w:val="23"/>
          <w:szCs w:val="23"/>
        </w:rPr>
        <w:t>http://www.vtdt.lv sadaļā: https://www.vtdt.lv/izsoles un VAS „Valsts nekustamie īpašumi” mājas lapā www.vni.lv</w:t>
      </w:r>
      <w:r w:rsidRPr="00772F2A">
        <w:rPr>
          <w:sz w:val="23"/>
          <w:szCs w:val="23"/>
        </w:rPr>
        <w:t xml:space="preserve">. </w:t>
      </w:r>
    </w:p>
    <w:p w14:paraId="34F7B864" w14:textId="40E59D38" w:rsidR="00B64532" w:rsidRPr="00772F2A" w:rsidRDefault="00B64532" w:rsidP="00B64532">
      <w:pPr>
        <w:pStyle w:val="Default"/>
        <w:numPr>
          <w:ilvl w:val="1"/>
          <w:numId w:val="6"/>
        </w:numPr>
        <w:jc w:val="both"/>
        <w:rPr>
          <w:b/>
          <w:bCs/>
          <w:sz w:val="23"/>
          <w:szCs w:val="23"/>
        </w:rPr>
      </w:pPr>
      <w:r w:rsidRPr="00772F2A">
        <w:rPr>
          <w:sz w:val="23"/>
          <w:szCs w:val="23"/>
        </w:rPr>
        <w:t>Izsoles pretendents, kas piedāvājis nākamo augstāko nomas maksu, atbildi uz 7.2. apakšpunktā minēto piedāvājumu sniedz 3 (trīs) darba dienu laikā pēc tā saņemšanas dienas. Ja izsoles pretendents piekrīt parakstīt nomas līgumu par paša nosolīto augstāko nomas maksu, viņš paraksta nomas līgumu ar Iznomātāju saskaņotā saprātī</w:t>
      </w:r>
      <w:r w:rsidR="008E68DA" w:rsidRPr="00772F2A">
        <w:rPr>
          <w:sz w:val="23"/>
          <w:szCs w:val="23"/>
        </w:rPr>
        <w:t>gā termiņā, kas nav garāks par 5 (piecām</w:t>
      </w:r>
      <w:r w:rsidRPr="00772F2A">
        <w:rPr>
          <w:sz w:val="23"/>
          <w:szCs w:val="23"/>
        </w:rPr>
        <w:t>) darbdienām no nomas līguma nosūtīšanas dienas.</w:t>
      </w:r>
    </w:p>
    <w:p w14:paraId="1E69A062" w14:textId="77777777" w:rsidR="00B64532" w:rsidRPr="00772F2A" w:rsidRDefault="00B64532" w:rsidP="00B64532">
      <w:pPr>
        <w:pStyle w:val="Default"/>
        <w:jc w:val="both"/>
        <w:rPr>
          <w:sz w:val="23"/>
          <w:szCs w:val="23"/>
        </w:rPr>
      </w:pPr>
    </w:p>
    <w:p w14:paraId="553A9117" w14:textId="77777777" w:rsidR="00B64532" w:rsidRPr="00772F2A" w:rsidRDefault="00B64532" w:rsidP="00B64532">
      <w:pPr>
        <w:spacing w:after="0" w:line="240" w:lineRule="auto"/>
        <w:ind w:left="1134"/>
        <w:jc w:val="both"/>
        <w:rPr>
          <w:rFonts w:ascii="Times New Roman" w:eastAsia="Times New Roman" w:hAnsi="Times New Roman" w:cs="Times New Roman"/>
          <w:lang w:val="lv-LV" w:eastAsia="lv-LV"/>
        </w:rPr>
      </w:pPr>
      <w:r w:rsidRPr="00772F2A">
        <w:rPr>
          <w:rFonts w:ascii="Times New Roman" w:eastAsia="Times New Roman" w:hAnsi="Times New Roman" w:cs="Times New Roman"/>
          <w:lang w:val="lv-LV" w:eastAsia="lv-LV"/>
        </w:rPr>
        <w:t>Pielikumā:</w:t>
      </w:r>
    </w:p>
    <w:p w14:paraId="42DCEFC1" w14:textId="77777777" w:rsidR="00B64532" w:rsidRPr="00772F2A" w:rsidRDefault="00B64532" w:rsidP="00B64532">
      <w:pPr>
        <w:numPr>
          <w:ilvl w:val="0"/>
          <w:numId w:val="7"/>
        </w:numPr>
        <w:spacing w:after="0" w:line="240" w:lineRule="auto"/>
        <w:ind w:left="1134" w:firstLine="0"/>
        <w:jc w:val="both"/>
        <w:rPr>
          <w:rFonts w:ascii="Times New Roman" w:eastAsia="Times New Roman" w:hAnsi="Times New Roman" w:cs="Times New Roman"/>
          <w:lang w:val="lv-LV" w:eastAsia="lv-LV"/>
        </w:rPr>
      </w:pPr>
      <w:r w:rsidRPr="00772F2A">
        <w:rPr>
          <w:rFonts w:ascii="Times New Roman" w:eastAsia="Times New Roman" w:hAnsi="Times New Roman" w:cs="Times New Roman"/>
          <w:lang w:val="lv-LV" w:eastAsia="lv-LV"/>
        </w:rPr>
        <w:t>pielikums – telpu plāns uz 1 (vienas) lapas;</w:t>
      </w:r>
    </w:p>
    <w:p w14:paraId="30E69522" w14:textId="77777777" w:rsidR="00B64532" w:rsidRPr="00772F2A" w:rsidRDefault="00B64532" w:rsidP="00B64532">
      <w:pPr>
        <w:numPr>
          <w:ilvl w:val="0"/>
          <w:numId w:val="7"/>
        </w:numPr>
        <w:spacing w:after="0" w:line="240" w:lineRule="auto"/>
        <w:ind w:left="1134" w:firstLine="0"/>
        <w:jc w:val="both"/>
        <w:rPr>
          <w:rFonts w:ascii="Times New Roman" w:eastAsia="Times New Roman" w:hAnsi="Times New Roman" w:cs="Times New Roman"/>
          <w:lang w:val="lv-LV" w:eastAsia="lv-LV"/>
        </w:rPr>
      </w:pPr>
      <w:r w:rsidRPr="00772F2A">
        <w:rPr>
          <w:rFonts w:ascii="Times New Roman" w:eastAsia="Times New Roman" w:hAnsi="Times New Roman" w:cs="Times New Roman"/>
          <w:lang w:val="lv-LV" w:eastAsia="lv-LV"/>
        </w:rPr>
        <w:t>pielikums – pieteikums dalībai izsolē uz 1 (vienas) lapas;</w:t>
      </w:r>
    </w:p>
    <w:p w14:paraId="18F400E9" w14:textId="77777777" w:rsidR="00B64532" w:rsidRPr="00772F2A" w:rsidRDefault="00B64532" w:rsidP="00B64532">
      <w:pPr>
        <w:numPr>
          <w:ilvl w:val="0"/>
          <w:numId w:val="7"/>
        </w:numPr>
        <w:spacing w:after="0" w:line="240" w:lineRule="auto"/>
        <w:ind w:left="1134" w:firstLine="0"/>
        <w:jc w:val="both"/>
        <w:rPr>
          <w:rFonts w:ascii="Times New Roman" w:eastAsia="Times New Roman" w:hAnsi="Times New Roman" w:cs="Times New Roman"/>
          <w:lang w:val="lv-LV" w:eastAsia="lv-LV"/>
        </w:rPr>
      </w:pPr>
      <w:r w:rsidRPr="00772F2A">
        <w:rPr>
          <w:rFonts w:ascii="Times New Roman" w:eastAsia="Times New Roman" w:hAnsi="Times New Roman" w:cs="Times New Roman"/>
          <w:lang w:val="lv-LV" w:eastAsia="lv-LV"/>
        </w:rPr>
        <w:t>pielikums - Nomas līguma projekts uz 8 (astoņām) lapām.</w:t>
      </w:r>
    </w:p>
    <w:p w14:paraId="63D3B007" w14:textId="77777777" w:rsidR="00B64532" w:rsidRPr="00772F2A" w:rsidRDefault="00B64532" w:rsidP="00B64532">
      <w:pPr>
        <w:rPr>
          <w:rFonts w:ascii="Times New Roman" w:hAnsi="Times New Roman" w:cs="Times New Roman"/>
          <w:sz w:val="23"/>
          <w:szCs w:val="23"/>
          <w:lang w:val="lv-LV"/>
        </w:rPr>
      </w:pPr>
    </w:p>
    <w:p w14:paraId="4B14DE06" w14:textId="77777777" w:rsidR="00B64532" w:rsidRPr="00772F2A" w:rsidRDefault="00B64532" w:rsidP="00B64532">
      <w:pPr>
        <w:rPr>
          <w:rFonts w:ascii="Times New Roman" w:hAnsi="Times New Roman" w:cs="Times New Roman"/>
          <w:sz w:val="23"/>
          <w:szCs w:val="23"/>
          <w:lang w:val="lv-LV"/>
        </w:rPr>
      </w:pPr>
    </w:p>
    <w:p w14:paraId="78A36AAA" w14:textId="4E6047B9" w:rsidR="008223AE" w:rsidRPr="00772F2A" w:rsidRDefault="008E68DA" w:rsidP="00B64532">
      <w:pPr>
        <w:spacing w:line="240" w:lineRule="auto"/>
        <w:rPr>
          <w:rFonts w:ascii="Times New Roman" w:hAnsi="Times New Roman" w:cs="Times New Roman"/>
          <w:sz w:val="23"/>
          <w:szCs w:val="23"/>
          <w:lang w:val="lv-LV"/>
        </w:rPr>
      </w:pPr>
      <w:r w:rsidRPr="00772F2A">
        <w:rPr>
          <w:rFonts w:ascii="Times New Roman" w:hAnsi="Times New Roman" w:cs="Times New Roman"/>
          <w:sz w:val="23"/>
          <w:szCs w:val="23"/>
          <w:lang w:val="lv-LV"/>
        </w:rPr>
        <w:t xml:space="preserve">Izsoļu komisijas priekšsēdētāja </w:t>
      </w:r>
      <w:r w:rsidRPr="00772F2A">
        <w:rPr>
          <w:rFonts w:ascii="Times New Roman" w:hAnsi="Times New Roman" w:cs="Times New Roman"/>
          <w:sz w:val="23"/>
          <w:szCs w:val="23"/>
          <w:lang w:val="lv-LV"/>
        </w:rPr>
        <w:tab/>
      </w:r>
      <w:r w:rsidRPr="00772F2A">
        <w:rPr>
          <w:rFonts w:ascii="Times New Roman" w:hAnsi="Times New Roman" w:cs="Times New Roman"/>
          <w:sz w:val="23"/>
          <w:szCs w:val="23"/>
          <w:lang w:val="lv-LV"/>
        </w:rPr>
        <w:tab/>
      </w:r>
      <w:r w:rsidRPr="00772F2A">
        <w:rPr>
          <w:rFonts w:ascii="Times New Roman" w:hAnsi="Times New Roman" w:cs="Times New Roman"/>
          <w:sz w:val="23"/>
          <w:szCs w:val="23"/>
          <w:lang w:val="lv-LV"/>
        </w:rPr>
        <w:tab/>
      </w:r>
      <w:r w:rsidRPr="00772F2A">
        <w:rPr>
          <w:rFonts w:ascii="Times New Roman" w:hAnsi="Times New Roman" w:cs="Times New Roman"/>
          <w:sz w:val="23"/>
          <w:szCs w:val="23"/>
          <w:lang w:val="lv-LV"/>
        </w:rPr>
        <w:tab/>
      </w:r>
      <w:r w:rsidRPr="00772F2A">
        <w:rPr>
          <w:rFonts w:ascii="Times New Roman" w:hAnsi="Times New Roman" w:cs="Times New Roman"/>
          <w:sz w:val="23"/>
          <w:szCs w:val="23"/>
          <w:lang w:val="lv-LV"/>
        </w:rPr>
        <w:tab/>
      </w:r>
      <w:r w:rsidRPr="00772F2A">
        <w:rPr>
          <w:rFonts w:ascii="Times New Roman" w:hAnsi="Times New Roman" w:cs="Times New Roman"/>
          <w:sz w:val="23"/>
          <w:szCs w:val="23"/>
          <w:lang w:val="lv-LV"/>
        </w:rPr>
        <w:tab/>
      </w:r>
      <w:r w:rsidRPr="00772F2A">
        <w:rPr>
          <w:rFonts w:ascii="Times New Roman" w:hAnsi="Times New Roman" w:cs="Times New Roman"/>
          <w:sz w:val="23"/>
          <w:szCs w:val="23"/>
          <w:lang w:val="lv-LV"/>
        </w:rPr>
        <w:tab/>
      </w:r>
      <w:r w:rsidR="00CB4ED1">
        <w:rPr>
          <w:rFonts w:ascii="Times New Roman" w:hAnsi="Times New Roman" w:cs="Times New Roman"/>
          <w:sz w:val="23"/>
          <w:szCs w:val="23"/>
          <w:lang w:val="lv-LV"/>
        </w:rPr>
        <w:t>Liene Baltus</w:t>
      </w:r>
    </w:p>
    <w:p w14:paraId="4FEFA39A" w14:textId="77777777" w:rsidR="008223AE" w:rsidRPr="00772F2A" w:rsidRDefault="008223AE">
      <w:pPr>
        <w:rPr>
          <w:rFonts w:ascii="Times New Roman" w:hAnsi="Times New Roman" w:cs="Times New Roman"/>
          <w:sz w:val="23"/>
          <w:szCs w:val="23"/>
          <w:lang w:val="lv-LV"/>
        </w:rPr>
      </w:pPr>
      <w:r w:rsidRPr="00772F2A">
        <w:rPr>
          <w:rFonts w:ascii="Times New Roman" w:hAnsi="Times New Roman" w:cs="Times New Roman"/>
          <w:sz w:val="23"/>
          <w:szCs w:val="23"/>
          <w:lang w:val="lv-LV"/>
        </w:rPr>
        <w:br w:type="page"/>
      </w:r>
    </w:p>
    <w:p w14:paraId="0E02CFC1" w14:textId="77777777" w:rsidR="00772F2A" w:rsidRPr="00772F2A" w:rsidRDefault="00772F2A" w:rsidP="00772F2A">
      <w:pPr>
        <w:pStyle w:val="Default"/>
        <w:jc w:val="right"/>
        <w:rPr>
          <w:b/>
          <w:i/>
          <w:sz w:val="20"/>
          <w:szCs w:val="20"/>
        </w:rPr>
      </w:pPr>
      <w:r w:rsidRPr="00772F2A">
        <w:rPr>
          <w:b/>
          <w:i/>
          <w:sz w:val="20"/>
          <w:szCs w:val="20"/>
        </w:rPr>
        <w:lastRenderedPageBreak/>
        <w:t xml:space="preserve">1. pielikums </w:t>
      </w:r>
    </w:p>
    <w:p w14:paraId="1CE8CA93" w14:textId="3481614A" w:rsidR="00772F2A" w:rsidRPr="00BC6B04" w:rsidRDefault="00772F2A" w:rsidP="00772F2A">
      <w:pPr>
        <w:pStyle w:val="Default"/>
        <w:jc w:val="right"/>
        <w:rPr>
          <w:bCs/>
          <w:i/>
          <w:sz w:val="20"/>
          <w:szCs w:val="20"/>
        </w:rPr>
      </w:pPr>
      <w:r w:rsidRPr="00BC6B04">
        <w:rPr>
          <w:bCs/>
          <w:i/>
          <w:sz w:val="20"/>
          <w:szCs w:val="20"/>
        </w:rPr>
        <w:t>Nomas t</w:t>
      </w:r>
      <w:r w:rsidR="00B37B49">
        <w:rPr>
          <w:bCs/>
          <w:i/>
          <w:sz w:val="20"/>
          <w:szCs w:val="20"/>
        </w:rPr>
        <w:t>iesību izsoles Nr. VTDT/IZS/2025/</w:t>
      </w:r>
      <w:r w:rsidR="00F2367E">
        <w:rPr>
          <w:bCs/>
          <w:i/>
          <w:sz w:val="20"/>
          <w:szCs w:val="20"/>
        </w:rPr>
        <w:t>6</w:t>
      </w:r>
    </w:p>
    <w:p w14:paraId="42A0FA67" w14:textId="77777777" w:rsidR="00027D94" w:rsidRDefault="00027D94" w:rsidP="00027D94">
      <w:pPr>
        <w:pStyle w:val="Default"/>
        <w:jc w:val="right"/>
        <w:rPr>
          <w:bCs/>
          <w:i/>
          <w:sz w:val="20"/>
          <w:szCs w:val="20"/>
        </w:rPr>
      </w:pPr>
      <w:r w:rsidRPr="00027D94">
        <w:rPr>
          <w:bCs/>
          <w:i/>
          <w:sz w:val="20"/>
          <w:szCs w:val="20"/>
        </w:rPr>
        <w:t>Par Vidzemes Tehnoloģiju un dizaina tehnikuma pārvaldībā</w:t>
      </w:r>
    </w:p>
    <w:p w14:paraId="0F3525D7" w14:textId="55C4E92C" w:rsidR="00027D94" w:rsidRDefault="00027D94" w:rsidP="00027D94">
      <w:pPr>
        <w:pStyle w:val="Default"/>
        <w:jc w:val="right"/>
        <w:rPr>
          <w:bCs/>
          <w:i/>
          <w:sz w:val="20"/>
          <w:szCs w:val="20"/>
        </w:rPr>
      </w:pPr>
      <w:r w:rsidRPr="00027D94">
        <w:rPr>
          <w:bCs/>
          <w:i/>
          <w:sz w:val="20"/>
          <w:szCs w:val="20"/>
        </w:rPr>
        <w:t xml:space="preserve"> esošās neapdzīvojamo telpu daļas iznomāšanu sabiedriskās</w:t>
      </w:r>
    </w:p>
    <w:p w14:paraId="6848F87E" w14:textId="3E09A4F6" w:rsidR="00772F2A" w:rsidRPr="00027D94" w:rsidRDefault="00027D94" w:rsidP="00027D94">
      <w:pPr>
        <w:pStyle w:val="Default"/>
        <w:jc w:val="right"/>
        <w:rPr>
          <w:bCs/>
          <w:i/>
          <w:sz w:val="20"/>
          <w:szCs w:val="20"/>
        </w:rPr>
      </w:pPr>
      <w:r w:rsidRPr="00027D94">
        <w:rPr>
          <w:bCs/>
          <w:i/>
          <w:sz w:val="20"/>
          <w:szCs w:val="20"/>
        </w:rPr>
        <w:t xml:space="preserve"> ēdināšanas pakalpojuma sniegšanai</w:t>
      </w:r>
      <w:r w:rsidR="00772F2A" w:rsidRPr="00BC6B04">
        <w:rPr>
          <w:bCs/>
          <w:i/>
          <w:sz w:val="20"/>
          <w:szCs w:val="20"/>
        </w:rPr>
        <w:t>”</w:t>
      </w:r>
      <w:r w:rsidR="00370F58">
        <w:rPr>
          <w:bCs/>
          <w:i/>
          <w:sz w:val="20"/>
          <w:szCs w:val="20"/>
        </w:rPr>
        <w:t xml:space="preserve"> </w:t>
      </w:r>
      <w:r w:rsidR="00772F2A" w:rsidRPr="00BC6B04">
        <w:rPr>
          <w:i/>
          <w:sz w:val="20"/>
          <w:szCs w:val="20"/>
        </w:rPr>
        <w:t>noteikumiem</w:t>
      </w:r>
    </w:p>
    <w:p w14:paraId="7FC6F965" w14:textId="0F5A8D8F" w:rsidR="00027D94" w:rsidRDefault="00027D94" w:rsidP="00772F2A">
      <w:pPr>
        <w:pStyle w:val="Default"/>
        <w:jc w:val="right"/>
        <w:rPr>
          <w:i/>
          <w:sz w:val="20"/>
          <w:szCs w:val="20"/>
        </w:rPr>
      </w:pPr>
    </w:p>
    <w:p w14:paraId="1FF54FCA" w14:textId="77777777" w:rsidR="00027D94" w:rsidRPr="00BC6B04" w:rsidRDefault="00027D94" w:rsidP="00772F2A">
      <w:pPr>
        <w:pStyle w:val="Default"/>
        <w:jc w:val="right"/>
        <w:rPr>
          <w:i/>
          <w:sz w:val="20"/>
          <w:szCs w:val="20"/>
        </w:rPr>
      </w:pPr>
    </w:p>
    <w:p w14:paraId="73A03531" w14:textId="77777777" w:rsidR="00A373FD" w:rsidRPr="007D6693" w:rsidRDefault="00A373FD" w:rsidP="00A373FD">
      <w:pPr>
        <w:spacing w:after="0"/>
        <w:jc w:val="center"/>
        <w:rPr>
          <w:rFonts w:ascii="Times New Roman" w:hAnsi="Times New Roman"/>
          <w:b/>
          <w:sz w:val="24"/>
          <w:szCs w:val="24"/>
        </w:rPr>
      </w:pPr>
      <w:r w:rsidRPr="007D6693">
        <w:rPr>
          <w:rFonts w:ascii="Times New Roman" w:hAnsi="Times New Roman"/>
          <w:b/>
          <w:sz w:val="24"/>
          <w:szCs w:val="24"/>
        </w:rPr>
        <w:t>TELPU PLĀNS</w:t>
      </w:r>
    </w:p>
    <w:p w14:paraId="64259FD2" w14:textId="77777777" w:rsidR="00A373FD" w:rsidRPr="007D6693" w:rsidRDefault="00A373FD" w:rsidP="00A373FD">
      <w:pPr>
        <w:spacing w:after="0"/>
        <w:jc w:val="center"/>
        <w:rPr>
          <w:rFonts w:ascii="Times New Roman" w:hAnsi="Times New Roman"/>
          <w:sz w:val="24"/>
          <w:szCs w:val="24"/>
        </w:rPr>
      </w:pPr>
      <w:r>
        <w:rPr>
          <w:rFonts w:ascii="Times New Roman" w:hAnsi="Times New Roman"/>
          <w:sz w:val="24"/>
          <w:szCs w:val="24"/>
        </w:rPr>
        <w:t>Egļu gatve 8, Priekuļi, Priekuļu pagasts, Cēsu novads</w:t>
      </w:r>
    </w:p>
    <w:p w14:paraId="1271216B" w14:textId="77777777" w:rsidR="00A373FD" w:rsidRPr="007D6693" w:rsidRDefault="00A373FD" w:rsidP="00A373FD">
      <w:pPr>
        <w:spacing w:after="0"/>
        <w:jc w:val="center"/>
        <w:rPr>
          <w:rFonts w:ascii="Times New Roman" w:hAnsi="Times New Roman"/>
          <w:sz w:val="24"/>
          <w:szCs w:val="24"/>
        </w:rPr>
      </w:pPr>
      <w:r w:rsidRPr="007D6693">
        <w:rPr>
          <w:rFonts w:ascii="Times New Roman" w:hAnsi="Times New Roman"/>
          <w:sz w:val="24"/>
          <w:szCs w:val="24"/>
        </w:rPr>
        <w:t>(Mācību korpuss)</w:t>
      </w:r>
    </w:p>
    <w:p w14:paraId="191BCF74" w14:textId="77777777" w:rsidR="00A373FD" w:rsidRPr="007D6693" w:rsidRDefault="00A373FD" w:rsidP="00A373FD">
      <w:pPr>
        <w:jc w:val="center"/>
        <w:rPr>
          <w:rFonts w:ascii="Times New Roman" w:hAnsi="Times New Roman"/>
          <w:sz w:val="28"/>
          <w:szCs w:val="28"/>
        </w:rPr>
      </w:pPr>
      <w:r w:rsidRPr="003938D6">
        <w:rPr>
          <w:rFonts w:ascii="Times New Roman" w:hAnsi="Times New Roman"/>
          <w:noProof/>
          <w:sz w:val="28"/>
          <w:szCs w:val="28"/>
          <w:lang w:val="lv-LV" w:eastAsia="lv-LV"/>
        </w:rPr>
        <w:drawing>
          <wp:inline distT="0" distB="0" distL="0" distR="0" wp14:anchorId="34D15E65" wp14:editId="5F1F266D">
            <wp:extent cx="6331585" cy="4697730"/>
            <wp:effectExtent l="0" t="0" r="0" b="762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331585" cy="4697730"/>
                    </a:xfrm>
                    <a:prstGeom prst="rect">
                      <a:avLst/>
                    </a:prstGeom>
                  </pic:spPr>
                </pic:pic>
              </a:graphicData>
            </a:graphic>
          </wp:inline>
        </w:drawing>
      </w:r>
    </w:p>
    <w:p w14:paraId="5AF256DA" w14:textId="77777777" w:rsidR="00A373FD" w:rsidRPr="007D6693" w:rsidRDefault="00A373FD" w:rsidP="00A373FD">
      <w:pPr>
        <w:jc w:val="center"/>
        <w:rPr>
          <w:rFonts w:ascii="Times New Roman" w:hAnsi="Times New Roman"/>
          <w:sz w:val="28"/>
          <w:szCs w:val="28"/>
        </w:rPr>
      </w:pPr>
    </w:p>
    <w:tbl>
      <w:tblPr>
        <w:tblStyle w:val="Reatabula"/>
        <w:tblW w:w="0" w:type="auto"/>
        <w:tblLook w:val="04A0" w:firstRow="1" w:lastRow="0" w:firstColumn="1" w:lastColumn="0" w:noHBand="0" w:noVBand="1"/>
      </w:tblPr>
      <w:tblGrid>
        <w:gridCol w:w="2263"/>
        <w:gridCol w:w="1919"/>
        <w:gridCol w:w="3218"/>
        <w:gridCol w:w="930"/>
      </w:tblGrid>
      <w:tr w:rsidR="00A373FD" w:rsidRPr="007D6693" w14:paraId="3246DF81" w14:textId="77777777" w:rsidTr="00B85936">
        <w:tc>
          <w:tcPr>
            <w:tcW w:w="2263" w:type="dxa"/>
          </w:tcPr>
          <w:p w14:paraId="1DFACE80" w14:textId="77777777" w:rsidR="00A373FD" w:rsidRPr="007D6693" w:rsidRDefault="00A373FD" w:rsidP="00B85936">
            <w:pPr>
              <w:jc w:val="center"/>
              <w:rPr>
                <w:sz w:val="24"/>
                <w:szCs w:val="24"/>
              </w:rPr>
            </w:pPr>
            <w:r w:rsidRPr="007D6693">
              <w:rPr>
                <w:sz w:val="24"/>
                <w:szCs w:val="24"/>
              </w:rPr>
              <w:t>Nekustamā īpašuma kadastra Nr.</w:t>
            </w:r>
          </w:p>
        </w:tc>
        <w:tc>
          <w:tcPr>
            <w:tcW w:w="1885" w:type="dxa"/>
          </w:tcPr>
          <w:p w14:paraId="39D0CE28" w14:textId="77777777" w:rsidR="00A373FD" w:rsidRPr="007D6693" w:rsidRDefault="00A373FD" w:rsidP="00B85936">
            <w:pPr>
              <w:jc w:val="center"/>
              <w:rPr>
                <w:sz w:val="24"/>
                <w:szCs w:val="24"/>
              </w:rPr>
            </w:pPr>
            <w:r w:rsidRPr="007D6693">
              <w:rPr>
                <w:sz w:val="24"/>
                <w:szCs w:val="24"/>
              </w:rPr>
              <w:t>Būves kadastra apzīmējuma Nr.</w:t>
            </w:r>
          </w:p>
        </w:tc>
        <w:tc>
          <w:tcPr>
            <w:tcW w:w="3218" w:type="dxa"/>
          </w:tcPr>
          <w:p w14:paraId="1A819D37" w14:textId="77777777" w:rsidR="00A373FD" w:rsidRPr="007D6693" w:rsidRDefault="00A373FD" w:rsidP="00B85936">
            <w:pPr>
              <w:jc w:val="center"/>
              <w:rPr>
                <w:sz w:val="24"/>
                <w:szCs w:val="24"/>
              </w:rPr>
            </w:pPr>
            <w:r w:rsidRPr="007D6693">
              <w:rPr>
                <w:sz w:val="24"/>
                <w:szCs w:val="24"/>
              </w:rPr>
              <w:t>Adrese</w:t>
            </w:r>
          </w:p>
        </w:tc>
        <w:tc>
          <w:tcPr>
            <w:tcW w:w="930" w:type="dxa"/>
          </w:tcPr>
          <w:p w14:paraId="797901CC" w14:textId="77777777" w:rsidR="00A373FD" w:rsidRPr="007D6693" w:rsidRDefault="00A373FD" w:rsidP="00B85936">
            <w:pPr>
              <w:jc w:val="center"/>
              <w:rPr>
                <w:sz w:val="24"/>
                <w:szCs w:val="24"/>
              </w:rPr>
            </w:pPr>
            <w:r w:rsidRPr="007D6693">
              <w:rPr>
                <w:sz w:val="24"/>
                <w:szCs w:val="24"/>
              </w:rPr>
              <w:t>Platība kvm</w:t>
            </w:r>
          </w:p>
        </w:tc>
      </w:tr>
      <w:tr w:rsidR="00A373FD" w:rsidRPr="007D6693" w14:paraId="4CDD1CCF" w14:textId="77777777" w:rsidTr="00B85936">
        <w:tc>
          <w:tcPr>
            <w:tcW w:w="2263" w:type="dxa"/>
          </w:tcPr>
          <w:p w14:paraId="63F91D05" w14:textId="77777777" w:rsidR="00A373FD" w:rsidRPr="007D6693" w:rsidRDefault="00A373FD" w:rsidP="00B85936">
            <w:pPr>
              <w:jc w:val="center"/>
              <w:rPr>
                <w:sz w:val="24"/>
                <w:szCs w:val="24"/>
              </w:rPr>
            </w:pPr>
            <w:r w:rsidRPr="003938D6">
              <w:rPr>
                <w:sz w:val="24"/>
                <w:szCs w:val="24"/>
              </w:rPr>
              <w:t>42720070621</w:t>
            </w:r>
          </w:p>
        </w:tc>
        <w:tc>
          <w:tcPr>
            <w:tcW w:w="1885" w:type="dxa"/>
          </w:tcPr>
          <w:p w14:paraId="66DB3BC1" w14:textId="77777777" w:rsidR="00A373FD" w:rsidRPr="007D6693" w:rsidRDefault="00A373FD" w:rsidP="00B85936">
            <w:pPr>
              <w:jc w:val="center"/>
              <w:rPr>
                <w:sz w:val="24"/>
                <w:szCs w:val="24"/>
              </w:rPr>
            </w:pPr>
            <w:r w:rsidRPr="003938D6">
              <w:rPr>
                <w:sz w:val="24"/>
                <w:szCs w:val="24"/>
              </w:rPr>
              <w:t>42720070165001</w:t>
            </w:r>
          </w:p>
        </w:tc>
        <w:tc>
          <w:tcPr>
            <w:tcW w:w="3218" w:type="dxa"/>
          </w:tcPr>
          <w:p w14:paraId="03904D62" w14:textId="77777777" w:rsidR="00A373FD" w:rsidRPr="007D6693" w:rsidRDefault="00A373FD" w:rsidP="00B85936">
            <w:pPr>
              <w:jc w:val="center"/>
              <w:rPr>
                <w:sz w:val="24"/>
                <w:szCs w:val="24"/>
              </w:rPr>
            </w:pPr>
            <w:r w:rsidRPr="003938D6">
              <w:rPr>
                <w:sz w:val="24"/>
                <w:szCs w:val="24"/>
              </w:rPr>
              <w:t>Egļu gatve 8, Priekuļi, Priekuļu pag., Cēsu nov., LV-4126</w:t>
            </w:r>
          </w:p>
        </w:tc>
        <w:tc>
          <w:tcPr>
            <w:tcW w:w="930" w:type="dxa"/>
          </w:tcPr>
          <w:p w14:paraId="51F55C27" w14:textId="77777777" w:rsidR="00A373FD" w:rsidRPr="007D6693" w:rsidRDefault="00A373FD" w:rsidP="00B85936">
            <w:pPr>
              <w:jc w:val="center"/>
              <w:rPr>
                <w:sz w:val="24"/>
                <w:szCs w:val="24"/>
              </w:rPr>
            </w:pPr>
            <w:r>
              <w:rPr>
                <w:sz w:val="24"/>
                <w:szCs w:val="24"/>
              </w:rPr>
              <w:t>301,5</w:t>
            </w:r>
          </w:p>
        </w:tc>
      </w:tr>
    </w:tbl>
    <w:p w14:paraId="59A70677" w14:textId="77777777" w:rsidR="00A373FD" w:rsidRPr="007D6693" w:rsidRDefault="00A373FD" w:rsidP="00A373FD">
      <w:pPr>
        <w:rPr>
          <w:rFonts w:ascii="Times New Roman" w:hAnsi="Times New Roman"/>
          <w:sz w:val="24"/>
          <w:szCs w:val="24"/>
        </w:rPr>
      </w:pPr>
      <w:r w:rsidRPr="007D6693">
        <w:rPr>
          <w:rFonts w:ascii="Times New Roman" w:hAnsi="Times New Roman"/>
          <w:noProof/>
          <w:sz w:val="24"/>
          <w:szCs w:val="24"/>
          <w:lang w:val="lv-LV" w:eastAsia="lv-LV"/>
        </w:rPr>
        <mc:AlternateContent>
          <mc:Choice Requires="wps">
            <w:drawing>
              <wp:anchor distT="0" distB="0" distL="114300" distR="114300" simplePos="0" relativeHeight="251659264" behindDoc="0" locked="0" layoutInCell="1" allowOverlap="1" wp14:anchorId="4912065A" wp14:editId="538A93F8">
                <wp:simplePos x="0" y="0"/>
                <wp:positionH relativeFrom="margin">
                  <wp:align>left</wp:align>
                </wp:positionH>
                <wp:positionV relativeFrom="paragraph">
                  <wp:posOffset>302260</wp:posOffset>
                </wp:positionV>
                <wp:extent cx="111125" cy="190500"/>
                <wp:effectExtent l="0" t="0" r="22225" b="19050"/>
                <wp:wrapNone/>
                <wp:docPr id="4" name="Taisnstūris 4"/>
                <wp:cNvGraphicFramePr/>
                <a:graphic xmlns:a="http://schemas.openxmlformats.org/drawingml/2006/main">
                  <a:graphicData uri="http://schemas.microsoft.com/office/word/2010/wordprocessingShape">
                    <wps:wsp>
                      <wps:cNvSpPr/>
                      <wps:spPr>
                        <a:xfrm>
                          <a:off x="0" y="0"/>
                          <a:ext cx="111125" cy="190500"/>
                        </a:xfrm>
                        <a:prstGeom prst="rect">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F66880" id="Taisnstūris 4" o:spid="_x0000_s1026" style="position:absolute;margin-left:0;margin-top:23.8pt;width:8.75pt;height:15pt;z-index:25165926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" filled="f" strokecolor="yellow" strokeweight="1pt">
                <w10:wrap anchorx="margin"/>
              </v:rect>
            </w:pict>
          </mc:Fallback>
        </mc:AlternateContent>
      </w:r>
    </w:p>
    <w:p w14:paraId="77AFF831" w14:textId="77777777" w:rsidR="00A373FD" w:rsidRPr="000C14EE" w:rsidRDefault="00A373FD" w:rsidP="00A373FD">
      <w:pPr>
        <w:rPr>
          <w:rFonts w:ascii="Times New Roman" w:hAnsi="Times New Roman"/>
          <w:sz w:val="24"/>
          <w:szCs w:val="24"/>
        </w:rPr>
      </w:pPr>
      <w:r w:rsidRPr="007D6693">
        <w:rPr>
          <w:rFonts w:ascii="Times New Roman" w:hAnsi="Times New Roman"/>
          <w:sz w:val="24"/>
          <w:szCs w:val="24"/>
        </w:rPr>
        <w:t xml:space="preserve">     - nomas objekta atrašanās vieta</w:t>
      </w:r>
    </w:p>
    <w:p w14:paraId="75FAD62B" w14:textId="2102ABA3" w:rsidR="00B64532" w:rsidRDefault="00B64532" w:rsidP="00B64532">
      <w:pPr>
        <w:spacing w:line="240" w:lineRule="auto"/>
        <w:rPr>
          <w:rFonts w:ascii="Times New Roman" w:hAnsi="Times New Roman" w:cs="Times New Roman"/>
          <w:sz w:val="23"/>
          <w:szCs w:val="23"/>
          <w:lang w:val="lv-LV"/>
        </w:rPr>
      </w:pPr>
    </w:p>
    <w:p w14:paraId="29D68C84" w14:textId="7FC0640B" w:rsidR="00027D94" w:rsidRPr="00772F2A" w:rsidRDefault="00027D94" w:rsidP="00B64532">
      <w:pPr>
        <w:spacing w:line="240" w:lineRule="auto"/>
        <w:rPr>
          <w:rFonts w:ascii="Times New Roman" w:hAnsi="Times New Roman" w:cs="Times New Roman"/>
          <w:sz w:val="23"/>
          <w:szCs w:val="23"/>
          <w:lang w:val="lv-LV"/>
        </w:rPr>
      </w:pPr>
    </w:p>
    <w:p w14:paraId="2A7A1F3F" w14:textId="77777777" w:rsidR="00772F2A" w:rsidRPr="00772F2A" w:rsidRDefault="00772F2A" w:rsidP="00772F2A">
      <w:pPr>
        <w:pStyle w:val="Default"/>
        <w:jc w:val="right"/>
        <w:rPr>
          <w:b/>
          <w:i/>
          <w:sz w:val="20"/>
          <w:szCs w:val="20"/>
        </w:rPr>
      </w:pPr>
      <w:r w:rsidRPr="00772F2A">
        <w:rPr>
          <w:b/>
          <w:i/>
          <w:sz w:val="20"/>
          <w:szCs w:val="20"/>
        </w:rPr>
        <w:lastRenderedPageBreak/>
        <w:t xml:space="preserve">2. pielikums </w:t>
      </w:r>
    </w:p>
    <w:p w14:paraId="2A0D6FAE" w14:textId="1B4E5F2B" w:rsidR="00772F2A" w:rsidRPr="00BC6B04" w:rsidRDefault="00772F2A" w:rsidP="00772F2A">
      <w:pPr>
        <w:pStyle w:val="Default"/>
        <w:jc w:val="right"/>
        <w:rPr>
          <w:bCs/>
          <w:i/>
          <w:sz w:val="20"/>
          <w:szCs w:val="20"/>
        </w:rPr>
      </w:pPr>
      <w:r w:rsidRPr="00BC6B04">
        <w:rPr>
          <w:bCs/>
          <w:i/>
          <w:sz w:val="20"/>
          <w:szCs w:val="20"/>
        </w:rPr>
        <w:t>Nomas t</w:t>
      </w:r>
      <w:r w:rsidR="00027D94">
        <w:rPr>
          <w:bCs/>
          <w:i/>
          <w:sz w:val="20"/>
          <w:szCs w:val="20"/>
        </w:rPr>
        <w:t>ie</w:t>
      </w:r>
      <w:r w:rsidR="00B37B49">
        <w:rPr>
          <w:bCs/>
          <w:i/>
          <w:sz w:val="20"/>
          <w:szCs w:val="20"/>
        </w:rPr>
        <w:t>sību izsoles Nr. VTDT/IZS/2025/</w:t>
      </w:r>
      <w:r w:rsidR="00F2367E">
        <w:rPr>
          <w:bCs/>
          <w:i/>
          <w:sz w:val="20"/>
          <w:szCs w:val="20"/>
        </w:rPr>
        <w:t>6</w:t>
      </w:r>
    </w:p>
    <w:p w14:paraId="6D834935" w14:textId="77777777" w:rsidR="00370F58" w:rsidRDefault="00370F58" w:rsidP="00370F58">
      <w:pPr>
        <w:pStyle w:val="Default"/>
        <w:jc w:val="right"/>
        <w:rPr>
          <w:bCs/>
          <w:i/>
          <w:sz w:val="20"/>
          <w:szCs w:val="20"/>
        </w:rPr>
      </w:pPr>
      <w:r w:rsidRPr="00027D94">
        <w:rPr>
          <w:bCs/>
          <w:i/>
          <w:sz w:val="20"/>
          <w:szCs w:val="20"/>
        </w:rPr>
        <w:t>Par Vidzemes Tehnoloģiju un dizaina tehnikuma pārvaldībā</w:t>
      </w:r>
    </w:p>
    <w:p w14:paraId="609C6F7C" w14:textId="77777777" w:rsidR="00370F58" w:rsidRDefault="00370F58" w:rsidP="00370F58">
      <w:pPr>
        <w:pStyle w:val="Default"/>
        <w:jc w:val="right"/>
        <w:rPr>
          <w:bCs/>
          <w:i/>
          <w:sz w:val="20"/>
          <w:szCs w:val="20"/>
        </w:rPr>
      </w:pPr>
      <w:r w:rsidRPr="00027D94">
        <w:rPr>
          <w:bCs/>
          <w:i/>
          <w:sz w:val="20"/>
          <w:szCs w:val="20"/>
        </w:rPr>
        <w:t xml:space="preserve"> esošās neapdzīvojamo telpu daļas iznomāšanu sabiedriskās</w:t>
      </w:r>
    </w:p>
    <w:p w14:paraId="6C6DE45A" w14:textId="130A3A0D" w:rsidR="00370F58" w:rsidRDefault="00370F58" w:rsidP="00370F58">
      <w:pPr>
        <w:pStyle w:val="Default"/>
        <w:jc w:val="right"/>
        <w:rPr>
          <w:i/>
          <w:sz w:val="20"/>
          <w:szCs w:val="20"/>
        </w:rPr>
      </w:pPr>
      <w:r w:rsidRPr="00027D94">
        <w:rPr>
          <w:bCs/>
          <w:i/>
          <w:sz w:val="20"/>
          <w:szCs w:val="20"/>
        </w:rPr>
        <w:t xml:space="preserve"> ēdināšanas pakalpojuma sniegšanai</w:t>
      </w:r>
      <w:r w:rsidRPr="00BC6B04">
        <w:rPr>
          <w:bCs/>
          <w:i/>
          <w:sz w:val="20"/>
          <w:szCs w:val="20"/>
        </w:rPr>
        <w:t>”</w:t>
      </w:r>
      <w:r>
        <w:rPr>
          <w:bCs/>
          <w:i/>
          <w:sz w:val="20"/>
          <w:szCs w:val="20"/>
        </w:rPr>
        <w:t xml:space="preserve"> </w:t>
      </w:r>
      <w:r w:rsidRPr="00BC6B04">
        <w:rPr>
          <w:i/>
          <w:sz w:val="20"/>
          <w:szCs w:val="20"/>
        </w:rPr>
        <w:t>noteikumiem</w:t>
      </w:r>
    </w:p>
    <w:p w14:paraId="0A61BF8C" w14:textId="77777777" w:rsidR="00370F58" w:rsidRPr="00027D94" w:rsidRDefault="00370F58" w:rsidP="00370F58">
      <w:pPr>
        <w:pStyle w:val="Default"/>
        <w:jc w:val="right"/>
        <w:rPr>
          <w:bCs/>
          <w:i/>
          <w:sz w:val="20"/>
          <w:szCs w:val="20"/>
        </w:rPr>
      </w:pPr>
    </w:p>
    <w:p w14:paraId="663CD496" w14:textId="77777777" w:rsidR="00772F2A" w:rsidRPr="00772F2A" w:rsidRDefault="00772F2A" w:rsidP="00772F2A">
      <w:pPr>
        <w:pStyle w:val="Default"/>
        <w:jc w:val="center"/>
        <w:rPr>
          <w:b/>
          <w:bCs/>
        </w:rPr>
      </w:pPr>
      <w:r w:rsidRPr="00772F2A">
        <w:rPr>
          <w:b/>
          <w:bCs/>
        </w:rPr>
        <w:t xml:space="preserve">NOMAS PIETEIKUMS </w:t>
      </w:r>
    </w:p>
    <w:p w14:paraId="46B46B5D" w14:textId="77777777" w:rsidR="00772F2A" w:rsidRPr="00772F2A" w:rsidRDefault="00772F2A" w:rsidP="00772F2A">
      <w:pPr>
        <w:pStyle w:val="Default"/>
        <w:jc w:val="center"/>
      </w:pPr>
    </w:p>
    <w:tbl>
      <w:tblPr>
        <w:tblW w:w="9928"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40"/>
        <w:gridCol w:w="1560"/>
        <w:gridCol w:w="5528"/>
      </w:tblGrid>
      <w:tr w:rsidR="00772F2A" w:rsidRPr="00772F2A" w14:paraId="78ECB8D6" w14:textId="77777777" w:rsidTr="00DB24A6">
        <w:trPr>
          <w:trHeight w:val="20"/>
        </w:trPr>
        <w:tc>
          <w:tcPr>
            <w:tcW w:w="9928" w:type="dxa"/>
            <w:gridSpan w:val="3"/>
            <w:tcBorders>
              <w:top w:val="single" w:sz="4" w:space="0" w:color="000000"/>
              <w:left w:val="single" w:sz="4" w:space="0" w:color="000000"/>
              <w:bottom w:val="single" w:sz="4" w:space="0" w:color="000000"/>
              <w:right w:val="single" w:sz="4" w:space="0" w:color="000000"/>
            </w:tcBorders>
            <w:shd w:val="clear" w:color="auto" w:fill="BFBFBF"/>
          </w:tcPr>
          <w:p w14:paraId="1287A5B4" w14:textId="77777777" w:rsidR="00772F2A" w:rsidRPr="00772F2A" w:rsidRDefault="00772F2A" w:rsidP="00DB24A6">
            <w:pPr>
              <w:pBdr>
                <w:top w:val="nil"/>
                <w:left w:val="nil"/>
                <w:bottom w:val="nil"/>
                <w:right w:val="nil"/>
                <w:between w:val="nil"/>
              </w:pBdr>
              <w:spacing w:after="140"/>
              <w:jc w:val="center"/>
              <w:rPr>
                <w:rFonts w:ascii="Times New Roman" w:eastAsia="Times New Roman" w:hAnsi="Times New Roman" w:cs="Times New Roman"/>
                <w:b/>
                <w:color w:val="000000"/>
                <w:lang w:val="lv-LV"/>
              </w:rPr>
            </w:pPr>
            <w:r w:rsidRPr="00772F2A">
              <w:rPr>
                <w:rFonts w:ascii="Times New Roman" w:eastAsia="Times New Roman" w:hAnsi="Times New Roman" w:cs="Times New Roman"/>
                <w:b/>
                <w:color w:val="000000"/>
                <w:lang w:val="lv-LV"/>
              </w:rPr>
              <w:t>Informācija par pretendentu</w:t>
            </w:r>
          </w:p>
        </w:tc>
      </w:tr>
      <w:tr w:rsidR="00772F2A" w:rsidRPr="00772F2A" w14:paraId="377249AD" w14:textId="77777777" w:rsidTr="00DB24A6">
        <w:trPr>
          <w:trHeight w:val="20"/>
        </w:trPr>
        <w:tc>
          <w:tcPr>
            <w:tcW w:w="4400" w:type="dxa"/>
            <w:gridSpan w:val="2"/>
            <w:tcBorders>
              <w:top w:val="single" w:sz="4" w:space="0" w:color="000000"/>
              <w:left w:val="single" w:sz="4" w:space="0" w:color="000000"/>
              <w:bottom w:val="single" w:sz="4" w:space="0" w:color="000000"/>
              <w:right w:val="single" w:sz="4" w:space="0" w:color="000000"/>
            </w:tcBorders>
          </w:tcPr>
          <w:p w14:paraId="2C7BF0C4" w14:textId="77777777" w:rsidR="00772F2A" w:rsidRPr="00772F2A" w:rsidRDefault="00772F2A" w:rsidP="00DB24A6">
            <w:pPr>
              <w:pBdr>
                <w:top w:val="nil"/>
                <w:left w:val="nil"/>
                <w:bottom w:val="nil"/>
                <w:right w:val="nil"/>
                <w:between w:val="nil"/>
              </w:pBdr>
              <w:spacing w:after="140"/>
              <w:rPr>
                <w:rFonts w:ascii="Times New Roman" w:eastAsia="Times New Roman" w:hAnsi="Times New Roman" w:cs="Times New Roman"/>
                <w:color w:val="000000"/>
                <w:lang w:val="lv-LV"/>
              </w:rPr>
            </w:pPr>
            <w:r w:rsidRPr="00772F2A">
              <w:rPr>
                <w:rFonts w:ascii="Times New Roman" w:eastAsia="Times New Roman" w:hAnsi="Times New Roman" w:cs="Times New Roman"/>
                <w:color w:val="000000"/>
                <w:lang w:val="lv-LV"/>
              </w:rPr>
              <w:t>Juridiskai personai – nosaukums/fiziskai personai - vārds, uzvārds</w:t>
            </w:r>
          </w:p>
        </w:tc>
        <w:tc>
          <w:tcPr>
            <w:tcW w:w="5528" w:type="dxa"/>
            <w:tcBorders>
              <w:top w:val="single" w:sz="4" w:space="0" w:color="000000"/>
              <w:left w:val="single" w:sz="4" w:space="0" w:color="000000"/>
              <w:bottom w:val="single" w:sz="4" w:space="0" w:color="000000"/>
              <w:right w:val="single" w:sz="4" w:space="0" w:color="000000"/>
            </w:tcBorders>
          </w:tcPr>
          <w:p w14:paraId="29D04EF8" w14:textId="77777777" w:rsidR="00772F2A" w:rsidRPr="00772F2A" w:rsidRDefault="00772F2A" w:rsidP="00DB24A6">
            <w:pPr>
              <w:pBdr>
                <w:top w:val="nil"/>
                <w:left w:val="nil"/>
                <w:bottom w:val="nil"/>
                <w:right w:val="nil"/>
                <w:between w:val="nil"/>
              </w:pBdr>
              <w:spacing w:after="140"/>
              <w:rPr>
                <w:rFonts w:ascii="Times New Roman" w:eastAsia="Times New Roman" w:hAnsi="Times New Roman" w:cs="Times New Roman"/>
                <w:color w:val="000000"/>
                <w:lang w:val="lv-LV"/>
              </w:rPr>
            </w:pPr>
          </w:p>
        </w:tc>
      </w:tr>
      <w:tr w:rsidR="00772F2A" w:rsidRPr="00772F2A" w14:paraId="49F8B944" w14:textId="77777777" w:rsidTr="00DB24A6">
        <w:trPr>
          <w:trHeight w:val="20"/>
        </w:trPr>
        <w:tc>
          <w:tcPr>
            <w:tcW w:w="4400" w:type="dxa"/>
            <w:gridSpan w:val="2"/>
            <w:tcBorders>
              <w:top w:val="single" w:sz="4" w:space="0" w:color="000000"/>
              <w:left w:val="single" w:sz="4" w:space="0" w:color="000000"/>
              <w:bottom w:val="single" w:sz="4" w:space="0" w:color="000000"/>
              <w:right w:val="single" w:sz="4" w:space="0" w:color="000000"/>
            </w:tcBorders>
          </w:tcPr>
          <w:p w14:paraId="36813390" w14:textId="77777777" w:rsidR="00772F2A" w:rsidRPr="00772F2A" w:rsidRDefault="00772F2A" w:rsidP="00DB24A6">
            <w:pPr>
              <w:pBdr>
                <w:top w:val="nil"/>
                <w:left w:val="nil"/>
                <w:bottom w:val="nil"/>
                <w:right w:val="nil"/>
                <w:between w:val="nil"/>
              </w:pBdr>
              <w:spacing w:after="140"/>
              <w:rPr>
                <w:rFonts w:ascii="Times New Roman" w:eastAsia="Times New Roman" w:hAnsi="Times New Roman" w:cs="Times New Roman"/>
                <w:color w:val="000000"/>
                <w:lang w:val="lv-LV"/>
              </w:rPr>
            </w:pPr>
            <w:r w:rsidRPr="00772F2A">
              <w:rPr>
                <w:rFonts w:ascii="Times New Roman" w:eastAsia="Times New Roman" w:hAnsi="Times New Roman" w:cs="Times New Roman"/>
                <w:color w:val="000000"/>
                <w:lang w:val="lv-LV"/>
              </w:rPr>
              <w:t>Juridiskai personai - reģistrācijas Nr. / fiziskai personai – personas kods</w:t>
            </w:r>
          </w:p>
        </w:tc>
        <w:tc>
          <w:tcPr>
            <w:tcW w:w="5528" w:type="dxa"/>
            <w:tcBorders>
              <w:top w:val="single" w:sz="4" w:space="0" w:color="000000"/>
              <w:left w:val="single" w:sz="4" w:space="0" w:color="000000"/>
              <w:bottom w:val="single" w:sz="4" w:space="0" w:color="000000"/>
              <w:right w:val="single" w:sz="4" w:space="0" w:color="000000"/>
            </w:tcBorders>
          </w:tcPr>
          <w:p w14:paraId="15A3DA41" w14:textId="77777777" w:rsidR="00772F2A" w:rsidRPr="00772F2A" w:rsidRDefault="00772F2A" w:rsidP="00DB24A6">
            <w:pPr>
              <w:pBdr>
                <w:top w:val="nil"/>
                <w:left w:val="nil"/>
                <w:bottom w:val="nil"/>
                <w:right w:val="nil"/>
                <w:between w:val="nil"/>
              </w:pBdr>
              <w:spacing w:after="140"/>
              <w:rPr>
                <w:rFonts w:ascii="Times New Roman" w:eastAsia="Times New Roman" w:hAnsi="Times New Roman" w:cs="Times New Roman"/>
                <w:color w:val="000000"/>
                <w:lang w:val="lv-LV"/>
              </w:rPr>
            </w:pPr>
          </w:p>
        </w:tc>
      </w:tr>
      <w:tr w:rsidR="00772F2A" w:rsidRPr="00772F2A" w14:paraId="57A41F11" w14:textId="77777777" w:rsidTr="00DB24A6">
        <w:trPr>
          <w:trHeight w:val="20"/>
        </w:trPr>
        <w:tc>
          <w:tcPr>
            <w:tcW w:w="4400" w:type="dxa"/>
            <w:gridSpan w:val="2"/>
            <w:tcBorders>
              <w:top w:val="single" w:sz="4" w:space="0" w:color="000000"/>
              <w:left w:val="single" w:sz="4" w:space="0" w:color="000000"/>
              <w:bottom w:val="single" w:sz="4" w:space="0" w:color="000000"/>
              <w:right w:val="single" w:sz="4" w:space="0" w:color="000000"/>
            </w:tcBorders>
          </w:tcPr>
          <w:p w14:paraId="65E854BF" w14:textId="77777777" w:rsidR="00772F2A" w:rsidRPr="00772F2A" w:rsidRDefault="00772F2A" w:rsidP="00DB24A6">
            <w:pPr>
              <w:pBdr>
                <w:top w:val="nil"/>
                <w:left w:val="nil"/>
                <w:bottom w:val="nil"/>
                <w:right w:val="nil"/>
                <w:between w:val="nil"/>
              </w:pBdr>
              <w:spacing w:after="140"/>
              <w:rPr>
                <w:rFonts w:ascii="Times New Roman" w:eastAsia="Times New Roman" w:hAnsi="Times New Roman" w:cs="Times New Roman"/>
                <w:color w:val="000000"/>
                <w:lang w:val="lv-LV"/>
              </w:rPr>
            </w:pPr>
            <w:r w:rsidRPr="00772F2A">
              <w:rPr>
                <w:rFonts w:ascii="Times New Roman" w:eastAsia="Times New Roman" w:hAnsi="Times New Roman" w:cs="Times New Roman"/>
                <w:color w:val="000000"/>
                <w:lang w:val="lv-LV"/>
              </w:rPr>
              <w:t>Juridiskai personai - juridiskā adrese / fiziskai personai - deklarētā dzīvesvietas adrese</w:t>
            </w:r>
          </w:p>
        </w:tc>
        <w:tc>
          <w:tcPr>
            <w:tcW w:w="5528" w:type="dxa"/>
            <w:tcBorders>
              <w:top w:val="single" w:sz="4" w:space="0" w:color="000000"/>
              <w:left w:val="single" w:sz="4" w:space="0" w:color="000000"/>
              <w:bottom w:val="single" w:sz="4" w:space="0" w:color="000000"/>
              <w:right w:val="single" w:sz="4" w:space="0" w:color="000000"/>
            </w:tcBorders>
          </w:tcPr>
          <w:p w14:paraId="1D080492" w14:textId="77777777" w:rsidR="00772F2A" w:rsidRPr="00772F2A" w:rsidRDefault="00772F2A" w:rsidP="00DB24A6">
            <w:pPr>
              <w:pBdr>
                <w:top w:val="nil"/>
                <w:left w:val="nil"/>
                <w:bottom w:val="nil"/>
                <w:right w:val="nil"/>
                <w:between w:val="nil"/>
              </w:pBdr>
              <w:spacing w:after="140"/>
              <w:rPr>
                <w:rFonts w:ascii="Times New Roman" w:eastAsia="Times New Roman" w:hAnsi="Times New Roman" w:cs="Times New Roman"/>
                <w:color w:val="000000"/>
                <w:lang w:val="lv-LV"/>
              </w:rPr>
            </w:pPr>
          </w:p>
        </w:tc>
      </w:tr>
      <w:tr w:rsidR="00772F2A" w:rsidRPr="00772F2A" w14:paraId="488ED336" w14:textId="77777777" w:rsidTr="00DB24A6">
        <w:trPr>
          <w:trHeight w:val="20"/>
        </w:trPr>
        <w:tc>
          <w:tcPr>
            <w:tcW w:w="4400" w:type="dxa"/>
            <w:gridSpan w:val="2"/>
            <w:tcBorders>
              <w:top w:val="single" w:sz="4" w:space="0" w:color="000000"/>
              <w:left w:val="single" w:sz="4" w:space="0" w:color="000000"/>
              <w:bottom w:val="single" w:sz="4" w:space="0" w:color="000000"/>
              <w:right w:val="single" w:sz="4" w:space="0" w:color="000000"/>
            </w:tcBorders>
          </w:tcPr>
          <w:p w14:paraId="4E48BAB3" w14:textId="77777777" w:rsidR="00772F2A" w:rsidRPr="00772F2A" w:rsidRDefault="00772F2A" w:rsidP="00DB24A6">
            <w:pPr>
              <w:pBdr>
                <w:top w:val="nil"/>
                <w:left w:val="nil"/>
                <w:bottom w:val="nil"/>
                <w:right w:val="nil"/>
                <w:between w:val="nil"/>
              </w:pBdr>
              <w:spacing w:after="140"/>
              <w:rPr>
                <w:rFonts w:ascii="Times New Roman" w:eastAsia="Times New Roman" w:hAnsi="Times New Roman" w:cs="Times New Roman"/>
                <w:color w:val="000000"/>
                <w:lang w:val="lv-LV"/>
              </w:rPr>
            </w:pPr>
            <w:r w:rsidRPr="00772F2A">
              <w:rPr>
                <w:rFonts w:ascii="Times New Roman" w:eastAsia="Times New Roman" w:hAnsi="Times New Roman" w:cs="Times New Roman"/>
                <w:color w:val="000000"/>
                <w:lang w:val="lv-LV"/>
              </w:rPr>
              <w:t>Juridiskas personas pārstāvja vārds, uzvārds</w:t>
            </w:r>
          </w:p>
        </w:tc>
        <w:tc>
          <w:tcPr>
            <w:tcW w:w="5528" w:type="dxa"/>
            <w:tcBorders>
              <w:top w:val="single" w:sz="4" w:space="0" w:color="000000"/>
              <w:left w:val="single" w:sz="4" w:space="0" w:color="000000"/>
              <w:bottom w:val="single" w:sz="4" w:space="0" w:color="000000"/>
              <w:right w:val="single" w:sz="4" w:space="0" w:color="000000"/>
            </w:tcBorders>
          </w:tcPr>
          <w:p w14:paraId="572F319A" w14:textId="77777777" w:rsidR="00772F2A" w:rsidRPr="00772F2A" w:rsidRDefault="00772F2A" w:rsidP="00DB24A6">
            <w:pPr>
              <w:pBdr>
                <w:top w:val="nil"/>
                <w:left w:val="nil"/>
                <w:bottom w:val="nil"/>
                <w:right w:val="nil"/>
                <w:between w:val="nil"/>
              </w:pBdr>
              <w:spacing w:after="140"/>
              <w:rPr>
                <w:rFonts w:ascii="Times New Roman" w:eastAsia="Times New Roman" w:hAnsi="Times New Roman" w:cs="Times New Roman"/>
                <w:color w:val="000000"/>
                <w:lang w:val="lv-LV"/>
              </w:rPr>
            </w:pPr>
          </w:p>
        </w:tc>
      </w:tr>
      <w:tr w:rsidR="00772F2A" w:rsidRPr="00772F2A" w14:paraId="55BD0BA0" w14:textId="77777777" w:rsidTr="00DB24A6">
        <w:trPr>
          <w:trHeight w:val="20"/>
        </w:trPr>
        <w:tc>
          <w:tcPr>
            <w:tcW w:w="4400" w:type="dxa"/>
            <w:gridSpan w:val="2"/>
            <w:tcBorders>
              <w:top w:val="single" w:sz="4" w:space="0" w:color="000000"/>
              <w:left w:val="single" w:sz="4" w:space="0" w:color="000000"/>
              <w:bottom w:val="single" w:sz="4" w:space="0" w:color="000000"/>
              <w:right w:val="single" w:sz="4" w:space="0" w:color="000000"/>
            </w:tcBorders>
          </w:tcPr>
          <w:p w14:paraId="2A499888" w14:textId="77777777" w:rsidR="00772F2A" w:rsidRPr="00772F2A" w:rsidRDefault="00772F2A" w:rsidP="00DB24A6">
            <w:pPr>
              <w:pBdr>
                <w:top w:val="nil"/>
                <w:left w:val="nil"/>
                <w:bottom w:val="nil"/>
                <w:right w:val="nil"/>
                <w:between w:val="nil"/>
              </w:pBdr>
              <w:spacing w:after="140"/>
              <w:rPr>
                <w:rFonts w:ascii="Times New Roman" w:eastAsia="Times New Roman" w:hAnsi="Times New Roman" w:cs="Times New Roman"/>
                <w:color w:val="000000"/>
                <w:lang w:val="lv-LV"/>
              </w:rPr>
            </w:pPr>
            <w:r w:rsidRPr="00772F2A">
              <w:rPr>
                <w:rFonts w:ascii="Times New Roman" w:eastAsia="Times New Roman" w:hAnsi="Times New Roman" w:cs="Times New Roman"/>
                <w:color w:val="000000"/>
                <w:lang w:val="lv-LV"/>
              </w:rPr>
              <w:t>Tālruņa numurs</w:t>
            </w:r>
          </w:p>
        </w:tc>
        <w:tc>
          <w:tcPr>
            <w:tcW w:w="5528" w:type="dxa"/>
            <w:tcBorders>
              <w:top w:val="single" w:sz="4" w:space="0" w:color="000000"/>
              <w:left w:val="single" w:sz="4" w:space="0" w:color="000000"/>
              <w:bottom w:val="single" w:sz="4" w:space="0" w:color="000000"/>
              <w:right w:val="single" w:sz="4" w:space="0" w:color="000000"/>
            </w:tcBorders>
          </w:tcPr>
          <w:p w14:paraId="646D720B" w14:textId="77777777" w:rsidR="00772F2A" w:rsidRPr="00772F2A" w:rsidRDefault="00772F2A" w:rsidP="00DB24A6">
            <w:pPr>
              <w:pBdr>
                <w:top w:val="nil"/>
                <w:left w:val="nil"/>
                <w:bottom w:val="nil"/>
                <w:right w:val="nil"/>
                <w:between w:val="nil"/>
              </w:pBdr>
              <w:spacing w:after="140"/>
              <w:rPr>
                <w:rFonts w:ascii="Times New Roman" w:eastAsia="Times New Roman" w:hAnsi="Times New Roman" w:cs="Times New Roman"/>
                <w:color w:val="000000"/>
                <w:lang w:val="lv-LV"/>
              </w:rPr>
            </w:pPr>
          </w:p>
        </w:tc>
      </w:tr>
      <w:tr w:rsidR="00772F2A" w:rsidRPr="00772F2A" w14:paraId="2C60483B" w14:textId="77777777" w:rsidTr="00DB24A6">
        <w:trPr>
          <w:trHeight w:val="20"/>
        </w:trPr>
        <w:tc>
          <w:tcPr>
            <w:tcW w:w="4400" w:type="dxa"/>
            <w:gridSpan w:val="2"/>
            <w:tcBorders>
              <w:top w:val="single" w:sz="4" w:space="0" w:color="000000"/>
              <w:left w:val="single" w:sz="4" w:space="0" w:color="000000"/>
              <w:bottom w:val="single" w:sz="4" w:space="0" w:color="000000"/>
              <w:right w:val="single" w:sz="4" w:space="0" w:color="000000"/>
            </w:tcBorders>
          </w:tcPr>
          <w:p w14:paraId="5073EE16" w14:textId="77777777" w:rsidR="00772F2A" w:rsidRPr="00772F2A" w:rsidRDefault="00772F2A" w:rsidP="00DB24A6">
            <w:pPr>
              <w:pBdr>
                <w:top w:val="nil"/>
                <w:left w:val="nil"/>
                <w:bottom w:val="nil"/>
                <w:right w:val="nil"/>
                <w:between w:val="nil"/>
              </w:pBdr>
              <w:spacing w:after="140"/>
              <w:rPr>
                <w:rFonts w:ascii="Times New Roman" w:eastAsia="Times New Roman" w:hAnsi="Times New Roman" w:cs="Times New Roman"/>
                <w:color w:val="000000"/>
                <w:lang w:val="lv-LV"/>
              </w:rPr>
            </w:pPr>
            <w:r w:rsidRPr="00772F2A">
              <w:rPr>
                <w:rFonts w:ascii="Times New Roman" w:eastAsia="Times New Roman" w:hAnsi="Times New Roman" w:cs="Times New Roman"/>
                <w:color w:val="000000"/>
                <w:lang w:val="lv-LV"/>
              </w:rPr>
              <w:t>Oficiālā e-pasta adrese</w:t>
            </w:r>
          </w:p>
        </w:tc>
        <w:tc>
          <w:tcPr>
            <w:tcW w:w="5528" w:type="dxa"/>
            <w:tcBorders>
              <w:top w:val="single" w:sz="4" w:space="0" w:color="000000"/>
              <w:left w:val="single" w:sz="4" w:space="0" w:color="000000"/>
              <w:bottom w:val="single" w:sz="4" w:space="0" w:color="000000"/>
              <w:right w:val="single" w:sz="4" w:space="0" w:color="000000"/>
            </w:tcBorders>
          </w:tcPr>
          <w:p w14:paraId="0A81B097" w14:textId="77777777" w:rsidR="00772F2A" w:rsidRPr="00772F2A" w:rsidRDefault="00772F2A" w:rsidP="00DB24A6">
            <w:pPr>
              <w:pBdr>
                <w:top w:val="nil"/>
                <w:left w:val="nil"/>
                <w:bottom w:val="nil"/>
                <w:right w:val="nil"/>
                <w:between w:val="nil"/>
              </w:pBdr>
              <w:spacing w:after="140"/>
              <w:rPr>
                <w:rFonts w:ascii="Times New Roman" w:eastAsia="Times New Roman" w:hAnsi="Times New Roman" w:cs="Times New Roman"/>
                <w:color w:val="000000"/>
                <w:lang w:val="lv-LV"/>
              </w:rPr>
            </w:pPr>
          </w:p>
        </w:tc>
      </w:tr>
      <w:tr w:rsidR="00772F2A" w:rsidRPr="00772F2A" w14:paraId="630043CD" w14:textId="77777777" w:rsidTr="00DB24A6">
        <w:trPr>
          <w:trHeight w:val="20"/>
        </w:trPr>
        <w:tc>
          <w:tcPr>
            <w:tcW w:w="4400" w:type="dxa"/>
            <w:gridSpan w:val="2"/>
            <w:tcBorders>
              <w:top w:val="single" w:sz="4" w:space="0" w:color="000000"/>
              <w:left w:val="single" w:sz="4" w:space="0" w:color="000000"/>
              <w:bottom w:val="single" w:sz="4" w:space="0" w:color="000000"/>
              <w:right w:val="single" w:sz="4" w:space="0" w:color="000000"/>
            </w:tcBorders>
          </w:tcPr>
          <w:p w14:paraId="04BFBBD4" w14:textId="77777777" w:rsidR="00772F2A" w:rsidRPr="00772F2A" w:rsidRDefault="00772F2A" w:rsidP="00DB24A6">
            <w:pPr>
              <w:pBdr>
                <w:top w:val="nil"/>
                <w:left w:val="nil"/>
                <w:bottom w:val="nil"/>
                <w:right w:val="nil"/>
                <w:between w:val="nil"/>
              </w:pBdr>
              <w:spacing w:after="140"/>
              <w:rPr>
                <w:rFonts w:ascii="Times New Roman" w:eastAsia="Times New Roman" w:hAnsi="Times New Roman" w:cs="Times New Roman"/>
                <w:color w:val="000000"/>
                <w:lang w:val="lv-LV"/>
              </w:rPr>
            </w:pPr>
            <w:r w:rsidRPr="00772F2A">
              <w:rPr>
                <w:rFonts w:ascii="Times New Roman" w:eastAsia="Times New Roman" w:hAnsi="Times New Roman" w:cs="Times New Roman"/>
                <w:color w:val="000000"/>
                <w:lang w:val="lv-LV"/>
              </w:rPr>
              <w:t>Kontaktpersona</w:t>
            </w:r>
          </w:p>
        </w:tc>
        <w:tc>
          <w:tcPr>
            <w:tcW w:w="5528" w:type="dxa"/>
            <w:tcBorders>
              <w:top w:val="single" w:sz="4" w:space="0" w:color="000000"/>
              <w:left w:val="single" w:sz="4" w:space="0" w:color="000000"/>
              <w:bottom w:val="single" w:sz="4" w:space="0" w:color="000000"/>
              <w:right w:val="single" w:sz="4" w:space="0" w:color="000000"/>
            </w:tcBorders>
          </w:tcPr>
          <w:p w14:paraId="4A9576ED" w14:textId="77777777" w:rsidR="00772F2A" w:rsidRPr="00772F2A" w:rsidRDefault="00772F2A" w:rsidP="00DB24A6">
            <w:pPr>
              <w:pBdr>
                <w:top w:val="nil"/>
                <w:left w:val="nil"/>
                <w:bottom w:val="nil"/>
                <w:right w:val="nil"/>
                <w:between w:val="nil"/>
              </w:pBdr>
              <w:spacing w:after="140"/>
              <w:rPr>
                <w:rFonts w:ascii="Times New Roman" w:eastAsia="Times New Roman" w:hAnsi="Times New Roman" w:cs="Times New Roman"/>
                <w:color w:val="000000"/>
                <w:lang w:val="lv-LV"/>
              </w:rPr>
            </w:pPr>
          </w:p>
        </w:tc>
      </w:tr>
      <w:tr w:rsidR="00772F2A" w:rsidRPr="00772F2A" w14:paraId="60353AD4" w14:textId="77777777" w:rsidTr="00DB24A6">
        <w:trPr>
          <w:trHeight w:val="20"/>
        </w:trPr>
        <w:tc>
          <w:tcPr>
            <w:tcW w:w="9928" w:type="dxa"/>
            <w:gridSpan w:val="3"/>
            <w:tcBorders>
              <w:top w:val="single" w:sz="4" w:space="0" w:color="000000"/>
              <w:left w:val="single" w:sz="4" w:space="0" w:color="000000"/>
              <w:bottom w:val="single" w:sz="4" w:space="0" w:color="000000"/>
              <w:right w:val="single" w:sz="4" w:space="0" w:color="000000"/>
            </w:tcBorders>
            <w:shd w:val="clear" w:color="auto" w:fill="BFBFBF"/>
          </w:tcPr>
          <w:p w14:paraId="1C360A48" w14:textId="77777777" w:rsidR="00772F2A" w:rsidRPr="00772F2A" w:rsidRDefault="00772F2A" w:rsidP="00DB24A6">
            <w:pPr>
              <w:pBdr>
                <w:top w:val="nil"/>
                <w:left w:val="nil"/>
                <w:bottom w:val="nil"/>
                <w:right w:val="nil"/>
                <w:between w:val="nil"/>
              </w:pBdr>
              <w:spacing w:after="140"/>
              <w:jc w:val="center"/>
              <w:rPr>
                <w:rFonts w:ascii="Times New Roman" w:eastAsia="Times New Roman" w:hAnsi="Times New Roman" w:cs="Times New Roman"/>
                <w:b/>
                <w:color w:val="000000"/>
                <w:lang w:val="lv-LV"/>
              </w:rPr>
            </w:pPr>
            <w:r w:rsidRPr="00772F2A">
              <w:rPr>
                <w:rFonts w:ascii="Times New Roman" w:eastAsia="Times New Roman" w:hAnsi="Times New Roman" w:cs="Times New Roman"/>
                <w:b/>
                <w:color w:val="000000"/>
                <w:lang w:val="lv-LV"/>
              </w:rPr>
              <w:t>Informācija par nomas objektu</w:t>
            </w:r>
          </w:p>
        </w:tc>
      </w:tr>
      <w:tr w:rsidR="00772F2A" w:rsidRPr="00772F2A" w14:paraId="0FA9235F" w14:textId="77777777" w:rsidTr="00DB24A6">
        <w:trPr>
          <w:trHeight w:val="20"/>
        </w:trPr>
        <w:tc>
          <w:tcPr>
            <w:tcW w:w="2840" w:type="dxa"/>
            <w:tcBorders>
              <w:top w:val="single" w:sz="4" w:space="0" w:color="000000"/>
              <w:left w:val="single" w:sz="4" w:space="0" w:color="000000"/>
              <w:bottom w:val="single" w:sz="4" w:space="0" w:color="000000"/>
              <w:right w:val="single" w:sz="4" w:space="0" w:color="000000"/>
            </w:tcBorders>
          </w:tcPr>
          <w:p w14:paraId="751ECC93" w14:textId="77777777" w:rsidR="00772F2A" w:rsidRPr="00772F2A" w:rsidRDefault="00772F2A" w:rsidP="00DB24A6">
            <w:pPr>
              <w:pBdr>
                <w:top w:val="nil"/>
                <w:left w:val="nil"/>
                <w:bottom w:val="nil"/>
                <w:right w:val="nil"/>
                <w:between w:val="nil"/>
              </w:pBdr>
              <w:spacing w:after="140"/>
              <w:rPr>
                <w:rFonts w:ascii="Times New Roman" w:eastAsia="Times New Roman" w:hAnsi="Times New Roman" w:cs="Times New Roman"/>
                <w:color w:val="000000"/>
                <w:lang w:val="lv-LV"/>
              </w:rPr>
            </w:pPr>
            <w:r w:rsidRPr="00772F2A">
              <w:rPr>
                <w:rFonts w:ascii="Times New Roman" w:eastAsia="Times New Roman" w:hAnsi="Times New Roman" w:cs="Times New Roman"/>
                <w:color w:val="000000"/>
                <w:lang w:val="lv-LV"/>
              </w:rPr>
              <w:t>Nomas objekts</w:t>
            </w:r>
          </w:p>
        </w:tc>
        <w:tc>
          <w:tcPr>
            <w:tcW w:w="7088" w:type="dxa"/>
            <w:gridSpan w:val="2"/>
            <w:tcBorders>
              <w:top w:val="single" w:sz="4" w:space="0" w:color="000000"/>
              <w:left w:val="single" w:sz="4" w:space="0" w:color="000000"/>
              <w:bottom w:val="single" w:sz="4" w:space="0" w:color="000000"/>
              <w:right w:val="single" w:sz="4" w:space="0" w:color="000000"/>
            </w:tcBorders>
          </w:tcPr>
          <w:p w14:paraId="399B2361" w14:textId="4784BB20" w:rsidR="00772F2A" w:rsidRPr="00772F2A" w:rsidRDefault="00A373FD" w:rsidP="00370F58">
            <w:pPr>
              <w:pBdr>
                <w:top w:val="nil"/>
                <w:left w:val="nil"/>
                <w:bottom w:val="nil"/>
                <w:right w:val="nil"/>
                <w:between w:val="nil"/>
              </w:pBdr>
              <w:spacing w:after="140"/>
              <w:jc w:val="both"/>
              <w:rPr>
                <w:rFonts w:ascii="Times New Roman" w:eastAsia="Times New Roman" w:hAnsi="Times New Roman" w:cs="Times New Roman"/>
                <w:color w:val="000000"/>
                <w:lang w:val="lv-LV"/>
              </w:rPr>
            </w:pPr>
            <w:r w:rsidRPr="00A373FD">
              <w:rPr>
                <w:rFonts w:ascii="Times New Roman" w:eastAsia="Times New Roman" w:hAnsi="Times New Roman" w:cs="Times New Roman"/>
                <w:color w:val="000000"/>
                <w:lang w:val="lv-LV"/>
              </w:rPr>
              <w:t>Neapdzīvojamās telpas sabiedriskās ēdināšanas pakalpojuma sniegšanai  Egļu gatvē 8, Priekuļos, Priekuļu pagastā, Cēsu novadā (atbilstoši kadastrālās uzmērīšanas lietas 1.stāva plānam (108. -111, un 114-123.), būves kadastra apzīmējums 42720070165001) - telpu platība 301,5 kvadrātmetri</w:t>
            </w:r>
            <w:r>
              <w:rPr>
                <w:rFonts w:ascii="Times New Roman" w:eastAsia="Times New Roman" w:hAnsi="Times New Roman" w:cs="Times New Roman"/>
                <w:color w:val="000000"/>
                <w:lang w:val="lv-LV"/>
              </w:rPr>
              <w:t>.</w:t>
            </w:r>
          </w:p>
        </w:tc>
      </w:tr>
      <w:tr w:rsidR="00772F2A" w:rsidRPr="00772F2A" w14:paraId="484D3722" w14:textId="77777777" w:rsidTr="00DB24A6">
        <w:trPr>
          <w:trHeight w:val="20"/>
        </w:trPr>
        <w:tc>
          <w:tcPr>
            <w:tcW w:w="2840" w:type="dxa"/>
            <w:tcBorders>
              <w:top w:val="single" w:sz="4" w:space="0" w:color="000000"/>
              <w:left w:val="single" w:sz="4" w:space="0" w:color="000000"/>
              <w:bottom w:val="single" w:sz="4" w:space="0" w:color="000000"/>
              <w:right w:val="single" w:sz="4" w:space="0" w:color="000000"/>
            </w:tcBorders>
          </w:tcPr>
          <w:p w14:paraId="66BEB2E6" w14:textId="77777777" w:rsidR="00772F2A" w:rsidRPr="00772F2A" w:rsidRDefault="00772F2A" w:rsidP="00DB24A6">
            <w:pPr>
              <w:pBdr>
                <w:top w:val="nil"/>
                <w:left w:val="nil"/>
                <w:bottom w:val="nil"/>
                <w:right w:val="nil"/>
                <w:between w:val="nil"/>
              </w:pBdr>
              <w:spacing w:after="140"/>
              <w:rPr>
                <w:rFonts w:ascii="Times New Roman" w:eastAsia="Times New Roman" w:hAnsi="Times New Roman" w:cs="Times New Roman"/>
                <w:color w:val="000000"/>
                <w:lang w:val="lv-LV"/>
              </w:rPr>
            </w:pPr>
            <w:r w:rsidRPr="00772F2A">
              <w:rPr>
                <w:rFonts w:ascii="Times New Roman" w:eastAsia="Times New Roman" w:hAnsi="Times New Roman" w:cs="Times New Roman"/>
                <w:color w:val="000000"/>
                <w:lang w:val="lv-LV"/>
              </w:rPr>
              <w:t xml:space="preserve">Vēlamais nomas termiņš (gadi vai mēneši, bet ne vairāk kā 5 gadi)                                  </w:t>
            </w:r>
          </w:p>
        </w:tc>
        <w:tc>
          <w:tcPr>
            <w:tcW w:w="7088" w:type="dxa"/>
            <w:gridSpan w:val="2"/>
            <w:tcBorders>
              <w:top w:val="single" w:sz="4" w:space="0" w:color="000000"/>
              <w:left w:val="single" w:sz="4" w:space="0" w:color="000000"/>
              <w:bottom w:val="single" w:sz="4" w:space="0" w:color="000000"/>
              <w:right w:val="single" w:sz="4" w:space="0" w:color="000000"/>
            </w:tcBorders>
          </w:tcPr>
          <w:p w14:paraId="3CE21505" w14:textId="77777777" w:rsidR="00772F2A" w:rsidRPr="00772F2A" w:rsidRDefault="00772F2A" w:rsidP="00DB24A6">
            <w:pPr>
              <w:pBdr>
                <w:top w:val="nil"/>
                <w:left w:val="nil"/>
                <w:bottom w:val="nil"/>
                <w:right w:val="nil"/>
                <w:between w:val="nil"/>
              </w:pBdr>
              <w:spacing w:after="140"/>
              <w:rPr>
                <w:rFonts w:ascii="Times New Roman" w:eastAsia="Times New Roman" w:hAnsi="Times New Roman" w:cs="Times New Roman"/>
                <w:color w:val="000000"/>
                <w:lang w:val="lv-LV"/>
              </w:rPr>
            </w:pPr>
          </w:p>
        </w:tc>
      </w:tr>
      <w:tr w:rsidR="00772F2A" w:rsidRPr="00772F2A" w14:paraId="32F7E75A" w14:textId="77777777" w:rsidTr="00DB24A6">
        <w:trPr>
          <w:trHeight w:val="20"/>
        </w:trPr>
        <w:tc>
          <w:tcPr>
            <w:tcW w:w="2840" w:type="dxa"/>
            <w:tcBorders>
              <w:top w:val="single" w:sz="4" w:space="0" w:color="000000"/>
              <w:left w:val="single" w:sz="4" w:space="0" w:color="000000"/>
              <w:bottom w:val="single" w:sz="4" w:space="0" w:color="000000"/>
              <w:right w:val="single" w:sz="4" w:space="0" w:color="000000"/>
            </w:tcBorders>
          </w:tcPr>
          <w:p w14:paraId="5548F6C8" w14:textId="77777777" w:rsidR="00772F2A" w:rsidRPr="00772F2A" w:rsidRDefault="00772F2A" w:rsidP="00DB24A6">
            <w:pPr>
              <w:pBdr>
                <w:top w:val="nil"/>
                <w:left w:val="nil"/>
                <w:bottom w:val="nil"/>
                <w:right w:val="nil"/>
                <w:between w:val="nil"/>
              </w:pBdr>
              <w:spacing w:after="140"/>
              <w:rPr>
                <w:rFonts w:ascii="Times New Roman" w:eastAsia="Times New Roman" w:hAnsi="Times New Roman" w:cs="Times New Roman"/>
                <w:color w:val="000000"/>
                <w:lang w:val="lv-LV"/>
              </w:rPr>
            </w:pPr>
            <w:r w:rsidRPr="00772F2A">
              <w:rPr>
                <w:rFonts w:ascii="Times New Roman" w:eastAsia="Times New Roman" w:hAnsi="Times New Roman" w:cs="Times New Roman"/>
                <w:color w:val="000000"/>
                <w:lang w:val="lv-LV"/>
              </w:rPr>
              <w:t>Piedāvātā nomas maksa par 1 nomas objekta m</w:t>
            </w:r>
            <w:r w:rsidRPr="00772F2A">
              <w:rPr>
                <w:rFonts w:ascii="Times New Roman" w:eastAsia="Times New Roman" w:hAnsi="Times New Roman" w:cs="Times New Roman"/>
                <w:color w:val="000000"/>
                <w:vertAlign w:val="superscript"/>
                <w:lang w:val="lv-LV"/>
              </w:rPr>
              <w:t>2</w:t>
            </w:r>
          </w:p>
        </w:tc>
        <w:tc>
          <w:tcPr>
            <w:tcW w:w="7088" w:type="dxa"/>
            <w:gridSpan w:val="2"/>
            <w:tcBorders>
              <w:top w:val="single" w:sz="4" w:space="0" w:color="000000"/>
              <w:left w:val="single" w:sz="4" w:space="0" w:color="000000"/>
              <w:bottom w:val="single" w:sz="4" w:space="0" w:color="000000"/>
              <w:right w:val="single" w:sz="4" w:space="0" w:color="000000"/>
            </w:tcBorders>
          </w:tcPr>
          <w:p w14:paraId="6B3031EB" w14:textId="77777777" w:rsidR="00772F2A" w:rsidRPr="00772F2A" w:rsidRDefault="00772F2A" w:rsidP="00DB24A6">
            <w:pPr>
              <w:pBdr>
                <w:top w:val="nil"/>
                <w:left w:val="nil"/>
                <w:bottom w:val="nil"/>
                <w:right w:val="nil"/>
                <w:between w:val="nil"/>
              </w:pBdr>
              <w:spacing w:after="140"/>
              <w:rPr>
                <w:rFonts w:ascii="Times New Roman" w:eastAsia="Times New Roman" w:hAnsi="Times New Roman" w:cs="Times New Roman"/>
                <w:color w:val="000000"/>
                <w:lang w:val="lv-LV"/>
              </w:rPr>
            </w:pPr>
          </w:p>
        </w:tc>
      </w:tr>
      <w:tr w:rsidR="00772F2A" w:rsidRPr="00772F2A" w14:paraId="29C56549" w14:textId="77777777" w:rsidTr="00DB24A6">
        <w:trPr>
          <w:trHeight w:val="20"/>
        </w:trPr>
        <w:tc>
          <w:tcPr>
            <w:tcW w:w="2840" w:type="dxa"/>
            <w:tcBorders>
              <w:top w:val="single" w:sz="4" w:space="0" w:color="000000"/>
              <w:left w:val="single" w:sz="4" w:space="0" w:color="000000"/>
              <w:bottom w:val="single" w:sz="4" w:space="0" w:color="000000"/>
              <w:right w:val="single" w:sz="4" w:space="0" w:color="000000"/>
            </w:tcBorders>
          </w:tcPr>
          <w:p w14:paraId="6B733F95" w14:textId="77777777" w:rsidR="00772F2A" w:rsidRPr="00772F2A" w:rsidRDefault="00772F2A" w:rsidP="00DB24A6">
            <w:pPr>
              <w:pBdr>
                <w:top w:val="nil"/>
                <w:left w:val="nil"/>
                <w:bottom w:val="nil"/>
                <w:right w:val="nil"/>
                <w:between w:val="nil"/>
              </w:pBdr>
              <w:spacing w:after="140"/>
              <w:rPr>
                <w:rFonts w:ascii="Times New Roman" w:eastAsia="Times New Roman" w:hAnsi="Times New Roman" w:cs="Times New Roman"/>
                <w:color w:val="000000"/>
                <w:lang w:val="lv-LV"/>
              </w:rPr>
            </w:pPr>
            <w:r w:rsidRPr="00772F2A">
              <w:rPr>
                <w:rFonts w:ascii="Times New Roman" w:eastAsia="Times New Roman" w:hAnsi="Times New Roman" w:cs="Times New Roman"/>
                <w:color w:val="000000"/>
                <w:lang w:val="lv-LV"/>
              </w:rPr>
              <w:t>Nomas laikā plānotās darbības nomas objektā, t.sk., vai un kādu saimniecisko darbību plānots veikt</w:t>
            </w:r>
          </w:p>
        </w:tc>
        <w:tc>
          <w:tcPr>
            <w:tcW w:w="7088" w:type="dxa"/>
            <w:gridSpan w:val="2"/>
            <w:tcBorders>
              <w:top w:val="single" w:sz="4" w:space="0" w:color="000000"/>
              <w:left w:val="single" w:sz="4" w:space="0" w:color="000000"/>
              <w:bottom w:val="single" w:sz="4" w:space="0" w:color="000000"/>
              <w:right w:val="single" w:sz="4" w:space="0" w:color="000000"/>
            </w:tcBorders>
          </w:tcPr>
          <w:p w14:paraId="3F5B39CE" w14:textId="1EFD7BD7" w:rsidR="00772F2A" w:rsidRPr="00772F2A" w:rsidRDefault="00370F58" w:rsidP="00BC6B04">
            <w:pPr>
              <w:pBdr>
                <w:top w:val="nil"/>
                <w:left w:val="nil"/>
                <w:bottom w:val="nil"/>
                <w:right w:val="nil"/>
                <w:between w:val="nil"/>
              </w:pBdr>
              <w:spacing w:after="140"/>
              <w:rPr>
                <w:rFonts w:ascii="Times New Roman" w:eastAsia="Times New Roman" w:hAnsi="Times New Roman" w:cs="Times New Roman"/>
                <w:color w:val="000000"/>
                <w:lang w:val="lv-LV"/>
              </w:rPr>
            </w:pPr>
            <w:r>
              <w:rPr>
                <w:rFonts w:ascii="Times New Roman" w:eastAsia="Times New Roman" w:hAnsi="Times New Roman" w:cs="Times New Roman"/>
                <w:color w:val="000000"/>
                <w:lang w:val="lv-LV"/>
              </w:rPr>
              <w:t xml:space="preserve">sabiedriskās </w:t>
            </w:r>
            <w:r w:rsidRPr="00370F58">
              <w:rPr>
                <w:rFonts w:ascii="Times New Roman" w:eastAsia="Times New Roman" w:hAnsi="Times New Roman" w:cs="Times New Roman"/>
                <w:color w:val="000000"/>
                <w:lang w:val="lv-LV"/>
              </w:rPr>
              <w:t>ē</w:t>
            </w:r>
            <w:r>
              <w:rPr>
                <w:rFonts w:ascii="Times New Roman" w:eastAsia="Times New Roman" w:hAnsi="Times New Roman" w:cs="Times New Roman"/>
                <w:color w:val="000000"/>
                <w:lang w:val="lv-LV"/>
              </w:rPr>
              <w:t>dināšanas pakalpojuma sniegšana</w:t>
            </w:r>
          </w:p>
        </w:tc>
      </w:tr>
    </w:tbl>
    <w:p w14:paraId="14CB6602" w14:textId="77777777" w:rsidR="00772F2A" w:rsidRPr="00772F2A" w:rsidRDefault="00772F2A" w:rsidP="00772F2A">
      <w:pPr>
        <w:pStyle w:val="Default"/>
        <w:jc w:val="both"/>
        <w:rPr>
          <w:b/>
          <w:bCs/>
          <w:sz w:val="22"/>
          <w:szCs w:val="22"/>
        </w:rPr>
      </w:pPr>
    </w:p>
    <w:p w14:paraId="5A150EF3" w14:textId="77777777" w:rsidR="00772F2A" w:rsidRPr="00772F2A" w:rsidRDefault="00772F2A" w:rsidP="00772F2A">
      <w:pPr>
        <w:pStyle w:val="Default"/>
        <w:jc w:val="both"/>
        <w:rPr>
          <w:bCs/>
          <w:sz w:val="22"/>
          <w:szCs w:val="22"/>
        </w:rPr>
      </w:pPr>
      <w:r w:rsidRPr="00772F2A">
        <w:rPr>
          <w:bCs/>
          <w:sz w:val="22"/>
          <w:szCs w:val="22"/>
        </w:rPr>
        <w:t>Ar šo apliecinu savu dalību izsolē un apstiprinu, ka esmu iepazinies ar tās noteikumiem un piekrītu visiem tajā minētajiem nosacījumiem, tie ir skaidri un saprotami, iebildumu un pretenziju pret tiem nav.</w:t>
      </w:r>
    </w:p>
    <w:p w14:paraId="74EB7144" w14:textId="77777777" w:rsidR="00772F2A" w:rsidRPr="00772F2A" w:rsidRDefault="00772F2A" w:rsidP="00772F2A">
      <w:pPr>
        <w:pStyle w:val="Default"/>
        <w:jc w:val="both"/>
        <w:rPr>
          <w:b/>
          <w:bCs/>
          <w:sz w:val="22"/>
          <w:szCs w:val="22"/>
        </w:rPr>
      </w:pPr>
    </w:p>
    <w:p w14:paraId="07653A9D" w14:textId="77777777" w:rsidR="00772F2A" w:rsidRPr="00772F2A" w:rsidRDefault="00772F2A" w:rsidP="00772F2A">
      <w:pPr>
        <w:pStyle w:val="Default"/>
        <w:rPr>
          <w:sz w:val="22"/>
          <w:szCs w:val="22"/>
        </w:rPr>
      </w:pPr>
      <w:r w:rsidRPr="00772F2A">
        <w:rPr>
          <w:sz w:val="22"/>
          <w:szCs w:val="22"/>
        </w:rPr>
        <w:t>Nomas tiesību pretendenta (vai tā pilnvarotā pārstāvja):</w:t>
      </w:r>
    </w:p>
    <w:tbl>
      <w:tblPr>
        <w:tblStyle w:val="Reatabula"/>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931"/>
        <w:gridCol w:w="2937"/>
        <w:gridCol w:w="3820"/>
      </w:tblGrid>
      <w:tr w:rsidR="00772F2A" w:rsidRPr="00772F2A" w14:paraId="368B7D12" w14:textId="77777777" w:rsidTr="00DB24A6">
        <w:tc>
          <w:tcPr>
            <w:tcW w:w="3003" w:type="dxa"/>
            <w:tcBorders>
              <w:top w:val="nil"/>
              <w:left w:val="nil"/>
              <w:bottom w:val="single" w:sz="4" w:space="0" w:color="auto"/>
              <w:right w:val="nil"/>
            </w:tcBorders>
            <w:vAlign w:val="center"/>
          </w:tcPr>
          <w:p w14:paraId="518644B8" w14:textId="77777777" w:rsidR="00772F2A" w:rsidRPr="00772F2A" w:rsidRDefault="00772F2A" w:rsidP="00DB24A6">
            <w:pPr>
              <w:jc w:val="center"/>
              <w:rPr>
                <w:rFonts w:ascii="Times New Roman" w:hAnsi="Times New Roman" w:cs="Times New Roman"/>
                <w:color w:val="000000" w:themeColor="text1"/>
                <w:lang w:val="lv-LV"/>
              </w:rPr>
            </w:pPr>
          </w:p>
        </w:tc>
        <w:tc>
          <w:tcPr>
            <w:tcW w:w="3003" w:type="dxa"/>
            <w:tcBorders>
              <w:top w:val="nil"/>
              <w:left w:val="nil"/>
              <w:bottom w:val="single" w:sz="4" w:space="0" w:color="auto"/>
              <w:right w:val="nil"/>
            </w:tcBorders>
            <w:vAlign w:val="center"/>
          </w:tcPr>
          <w:p w14:paraId="27071CB7" w14:textId="77777777" w:rsidR="00772F2A" w:rsidRPr="00772F2A" w:rsidRDefault="00772F2A" w:rsidP="00DB24A6">
            <w:pPr>
              <w:jc w:val="center"/>
              <w:rPr>
                <w:rFonts w:ascii="Times New Roman" w:hAnsi="Times New Roman" w:cs="Times New Roman"/>
                <w:color w:val="000000" w:themeColor="text1"/>
                <w:lang w:val="lv-LV"/>
              </w:rPr>
            </w:pPr>
          </w:p>
        </w:tc>
        <w:tc>
          <w:tcPr>
            <w:tcW w:w="3917" w:type="dxa"/>
            <w:tcBorders>
              <w:top w:val="nil"/>
              <w:left w:val="nil"/>
              <w:bottom w:val="single" w:sz="4" w:space="0" w:color="auto"/>
              <w:right w:val="nil"/>
            </w:tcBorders>
            <w:vAlign w:val="center"/>
          </w:tcPr>
          <w:p w14:paraId="56E55219" w14:textId="77777777" w:rsidR="00772F2A" w:rsidRPr="00772F2A" w:rsidRDefault="00772F2A" w:rsidP="00DB24A6">
            <w:pPr>
              <w:jc w:val="center"/>
              <w:rPr>
                <w:rFonts w:ascii="Times New Roman" w:hAnsi="Times New Roman" w:cs="Times New Roman"/>
                <w:color w:val="000000" w:themeColor="text1"/>
                <w:lang w:val="lv-LV"/>
              </w:rPr>
            </w:pPr>
          </w:p>
        </w:tc>
      </w:tr>
      <w:tr w:rsidR="00772F2A" w:rsidRPr="00772F2A" w14:paraId="39B2A126" w14:textId="77777777" w:rsidTr="00DB24A6">
        <w:tc>
          <w:tcPr>
            <w:tcW w:w="3003" w:type="dxa"/>
            <w:tcBorders>
              <w:top w:val="single" w:sz="4" w:space="0" w:color="auto"/>
              <w:left w:val="nil"/>
              <w:bottom w:val="nil"/>
              <w:right w:val="nil"/>
            </w:tcBorders>
            <w:vAlign w:val="center"/>
            <w:hideMark/>
          </w:tcPr>
          <w:p w14:paraId="2049FC46" w14:textId="77777777" w:rsidR="00772F2A" w:rsidRPr="00772F2A" w:rsidRDefault="00772F2A" w:rsidP="00DB24A6">
            <w:pPr>
              <w:jc w:val="center"/>
              <w:rPr>
                <w:rFonts w:ascii="Times New Roman" w:hAnsi="Times New Roman" w:cs="Times New Roman"/>
                <w:i/>
                <w:color w:val="000000" w:themeColor="text1"/>
                <w:lang w:val="lv-LV"/>
              </w:rPr>
            </w:pPr>
            <w:r w:rsidRPr="00772F2A">
              <w:rPr>
                <w:rFonts w:ascii="Times New Roman" w:hAnsi="Times New Roman" w:cs="Times New Roman"/>
                <w:i/>
                <w:color w:val="000000" w:themeColor="text1"/>
                <w:lang w:val="lv-LV"/>
              </w:rPr>
              <w:t>amats</w:t>
            </w:r>
          </w:p>
        </w:tc>
        <w:tc>
          <w:tcPr>
            <w:tcW w:w="3003" w:type="dxa"/>
            <w:tcBorders>
              <w:top w:val="single" w:sz="4" w:space="0" w:color="auto"/>
              <w:left w:val="nil"/>
              <w:bottom w:val="nil"/>
              <w:right w:val="nil"/>
            </w:tcBorders>
            <w:vAlign w:val="center"/>
            <w:hideMark/>
          </w:tcPr>
          <w:p w14:paraId="515FD003" w14:textId="77777777" w:rsidR="00772F2A" w:rsidRPr="00772F2A" w:rsidRDefault="00772F2A" w:rsidP="00DB24A6">
            <w:pPr>
              <w:rPr>
                <w:rFonts w:ascii="Times New Roman" w:hAnsi="Times New Roman" w:cs="Times New Roman"/>
                <w:i/>
                <w:color w:val="000000" w:themeColor="text1"/>
                <w:lang w:val="lv-LV"/>
              </w:rPr>
            </w:pPr>
            <w:r w:rsidRPr="00772F2A">
              <w:rPr>
                <w:rFonts w:ascii="Times New Roman" w:hAnsi="Times New Roman" w:cs="Times New Roman"/>
                <w:i/>
                <w:color w:val="000000" w:themeColor="text1"/>
                <w:lang w:val="lv-LV"/>
              </w:rPr>
              <w:t>paraksts</w:t>
            </w:r>
          </w:p>
        </w:tc>
        <w:tc>
          <w:tcPr>
            <w:tcW w:w="3917" w:type="dxa"/>
            <w:tcBorders>
              <w:top w:val="single" w:sz="4" w:space="0" w:color="auto"/>
              <w:left w:val="nil"/>
              <w:bottom w:val="nil"/>
              <w:right w:val="nil"/>
            </w:tcBorders>
            <w:vAlign w:val="center"/>
            <w:hideMark/>
          </w:tcPr>
          <w:p w14:paraId="63BBE0F9" w14:textId="77777777" w:rsidR="00772F2A" w:rsidRPr="00772F2A" w:rsidRDefault="00772F2A" w:rsidP="00DB24A6">
            <w:pPr>
              <w:rPr>
                <w:rFonts w:ascii="Times New Roman" w:hAnsi="Times New Roman" w:cs="Times New Roman"/>
                <w:i/>
                <w:color w:val="000000" w:themeColor="text1"/>
                <w:lang w:val="lv-LV"/>
              </w:rPr>
            </w:pPr>
            <w:r w:rsidRPr="00772F2A">
              <w:rPr>
                <w:rFonts w:ascii="Times New Roman" w:hAnsi="Times New Roman" w:cs="Times New Roman"/>
                <w:i/>
                <w:color w:val="000000" w:themeColor="text1"/>
                <w:lang w:val="lv-LV"/>
              </w:rPr>
              <w:t>vārds, uzvārds                     datums</w:t>
            </w:r>
          </w:p>
        </w:tc>
      </w:tr>
    </w:tbl>
    <w:p w14:paraId="14DD0FD7" w14:textId="77777777" w:rsidR="00772F2A" w:rsidRPr="00772F2A" w:rsidRDefault="00772F2A" w:rsidP="00772F2A">
      <w:pPr>
        <w:pStyle w:val="Default"/>
        <w:jc w:val="both"/>
        <w:rPr>
          <w:bCs/>
          <w:sz w:val="16"/>
          <w:szCs w:val="16"/>
        </w:rPr>
      </w:pPr>
    </w:p>
    <w:p w14:paraId="6D44DCED" w14:textId="77777777" w:rsidR="00772F2A" w:rsidRPr="00772F2A" w:rsidRDefault="00772F2A">
      <w:pPr>
        <w:rPr>
          <w:rFonts w:ascii="Times New Roman" w:hAnsi="Times New Roman" w:cs="Times New Roman"/>
          <w:b/>
          <w:i/>
          <w:color w:val="000000"/>
          <w:sz w:val="20"/>
          <w:szCs w:val="20"/>
          <w:lang w:val="lv-LV"/>
        </w:rPr>
      </w:pPr>
      <w:r w:rsidRPr="00772F2A">
        <w:rPr>
          <w:rFonts w:ascii="Times New Roman" w:hAnsi="Times New Roman" w:cs="Times New Roman"/>
          <w:b/>
          <w:i/>
          <w:sz w:val="20"/>
          <w:szCs w:val="20"/>
          <w:lang w:val="lv-LV"/>
        </w:rPr>
        <w:br w:type="page"/>
      </w:r>
    </w:p>
    <w:p w14:paraId="563D420B" w14:textId="77777777" w:rsidR="00772F2A" w:rsidRPr="00772F2A" w:rsidRDefault="00772F2A" w:rsidP="00772F2A">
      <w:pPr>
        <w:pStyle w:val="Default"/>
        <w:jc w:val="right"/>
        <w:rPr>
          <w:b/>
          <w:i/>
          <w:sz w:val="20"/>
          <w:szCs w:val="20"/>
        </w:rPr>
      </w:pPr>
      <w:r w:rsidRPr="00772F2A">
        <w:rPr>
          <w:b/>
          <w:i/>
          <w:sz w:val="20"/>
          <w:szCs w:val="20"/>
        </w:rPr>
        <w:lastRenderedPageBreak/>
        <w:t xml:space="preserve">3. pielikums </w:t>
      </w:r>
    </w:p>
    <w:p w14:paraId="02ECED8B" w14:textId="79F18D6D" w:rsidR="00286168" w:rsidRPr="00BC6B04" w:rsidRDefault="00286168" w:rsidP="00286168">
      <w:pPr>
        <w:pStyle w:val="Default"/>
        <w:jc w:val="right"/>
        <w:rPr>
          <w:bCs/>
          <w:i/>
          <w:sz w:val="20"/>
          <w:szCs w:val="20"/>
        </w:rPr>
      </w:pPr>
      <w:r w:rsidRPr="00BC6B04">
        <w:rPr>
          <w:bCs/>
          <w:i/>
          <w:sz w:val="20"/>
          <w:szCs w:val="20"/>
        </w:rPr>
        <w:t>Nomas t</w:t>
      </w:r>
      <w:r>
        <w:rPr>
          <w:bCs/>
          <w:i/>
          <w:sz w:val="20"/>
          <w:szCs w:val="20"/>
        </w:rPr>
        <w:t>ie</w:t>
      </w:r>
      <w:r w:rsidR="00EC6920">
        <w:rPr>
          <w:bCs/>
          <w:i/>
          <w:sz w:val="20"/>
          <w:szCs w:val="20"/>
        </w:rPr>
        <w:t xml:space="preserve">sību izsoles Nr. </w:t>
      </w:r>
      <w:r w:rsidR="00B37B49">
        <w:rPr>
          <w:bCs/>
          <w:i/>
          <w:sz w:val="20"/>
          <w:szCs w:val="20"/>
        </w:rPr>
        <w:t>VTDT/IZS/2025/</w:t>
      </w:r>
      <w:r w:rsidR="00F2367E">
        <w:rPr>
          <w:bCs/>
          <w:i/>
          <w:sz w:val="20"/>
          <w:szCs w:val="20"/>
        </w:rPr>
        <w:t>6</w:t>
      </w:r>
      <w:r w:rsidRPr="00BC6B04">
        <w:rPr>
          <w:bCs/>
          <w:i/>
          <w:sz w:val="20"/>
          <w:szCs w:val="20"/>
        </w:rPr>
        <w:t xml:space="preserve"> </w:t>
      </w:r>
    </w:p>
    <w:p w14:paraId="56619AFA" w14:textId="77777777" w:rsidR="00286168" w:rsidRDefault="00286168" w:rsidP="00286168">
      <w:pPr>
        <w:pStyle w:val="Default"/>
        <w:jc w:val="right"/>
        <w:rPr>
          <w:bCs/>
          <w:i/>
          <w:sz w:val="20"/>
          <w:szCs w:val="20"/>
        </w:rPr>
      </w:pPr>
      <w:r w:rsidRPr="00027D94">
        <w:rPr>
          <w:bCs/>
          <w:i/>
          <w:sz w:val="20"/>
          <w:szCs w:val="20"/>
        </w:rPr>
        <w:t>Par Vidzemes Tehnoloģiju un dizaina tehnikuma pārvaldībā</w:t>
      </w:r>
    </w:p>
    <w:p w14:paraId="79834C79" w14:textId="77777777" w:rsidR="00286168" w:rsidRDefault="00286168" w:rsidP="00286168">
      <w:pPr>
        <w:pStyle w:val="Default"/>
        <w:jc w:val="right"/>
        <w:rPr>
          <w:bCs/>
          <w:i/>
          <w:sz w:val="20"/>
          <w:szCs w:val="20"/>
        </w:rPr>
      </w:pPr>
      <w:r w:rsidRPr="00027D94">
        <w:rPr>
          <w:bCs/>
          <w:i/>
          <w:sz w:val="20"/>
          <w:szCs w:val="20"/>
        </w:rPr>
        <w:t xml:space="preserve"> esošās neapdzīvojamo telpu daļas iznomāšanu sabiedriskās</w:t>
      </w:r>
    </w:p>
    <w:p w14:paraId="3D19C521" w14:textId="77777777" w:rsidR="00286168" w:rsidRDefault="00286168" w:rsidP="00286168">
      <w:pPr>
        <w:pStyle w:val="Default"/>
        <w:jc w:val="right"/>
        <w:rPr>
          <w:i/>
          <w:sz w:val="20"/>
          <w:szCs w:val="20"/>
        </w:rPr>
      </w:pPr>
      <w:r w:rsidRPr="00027D94">
        <w:rPr>
          <w:bCs/>
          <w:i/>
          <w:sz w:val="20"/>
          <w:szCs w:val="20"/>
        </w:rPr>
        <w:t xml:space="preserve"> ēdināšanas pakalpojuma sniegšanai</w:t>
      </w:r>
      <w:r w:rsidRPr="00BC6B04">
        <w:rPr>
          <w:bCs/>
          <w:i/>
          <w:sz w:val="20"/>
          <w:szCs w:val="20"/>
        </w:rPr>
        <w:t>”</w:t>
      </w:r>
      <w:r>
        <w:rPr>
          <w:bCs/>
          <w:i/>
          <w:sz w:val="20"/>
          <w:szCs w:val="20"/>
        </w:rPr>
        <w:t xml:space="preserve"> </w:t>
      </w:r>
      <w:r w:rsidRPr="00BC6B04">
        <w:rPr>
          <w:i/>
          <w:sz w:val="20"/>
          <w:szCs w:val="20"/>
        </w:rPr>
        <w:t>noteikumiem</w:t>
      </w:r>
    </w:p>
    <w:p w14:paraId="0835A192" w14:textId="77777777" w:rsidR="00772F2A" w:rsidRPr="00772F2A" w:rsidRDefault="00772F2A" w:rsidP="00772F2A">
      <w:pPr>
        <w:spacing w:after="0" w:line="240" w:lineRule="auto"/>
        <w:ind w:firstLine="720"/>
        <w:jc w:val="center"/>
        <w:rPr>
          <w:rFonts w:ascii="Times New Roman" w:hAnsi="Times New Roman" w:cs="Times New Roman"/>
          <w:b/>
          <w:sz w:val="24"/>
          <w:szCs w:val="24"/>
          <w:lang w:val="lv-LV"/>
        </w:rPr>
      </w:pPr>
    </w:p>
    <w:p w14:paraId="0C841B69" w14:textId="77777777" w:rsidR="00772F2A" w:rsidRPr="00772F2A" w:rsidRDefault="00772F2A" w:rsidP="00772F2A">
      <w:pPr>
        <w:spacing w:after="0" w:line="240" w:lineRule="auto"/>
        <w:ind w:firstLine="720"/>
        <w:jc w:val="center"/>
        <w:rPr>
          <w:rFonts w:ascii="Times New Roman" w:hAnsi="Times New Roman" w:cs="Times New Roman"/>
          <w:b/>
          <w:sz w:val="24"/>
          <w:szCs w:val="24"/>
          <w:lang w:val="lv-LV"/>
        </w:rPr>
      </w:pPr>
      <w:r w:rsidRPr="00772F2A">
        <w:rPr>
          <w:rFonts w:ascii="Times New Roman" w:hAnsi="Times New Roman" w:cs="Times New Roman"/>
          <w:b/>
          <w:sz w:val="24"/>
          <w:szCs w:val="24"/>
          <w:lang w:val="lv-LV"/>
        </w:rPr>
        <w:t xml:space="preserve">LĪGUMS </w:t>
      </w:r>
      <w:smartTag w:uri="urn:schemas-microsoft-com:office:smarttags" w:element="stockticker">
        <w:r w:rsidRPr="00772F2A">
          <w:rPr>
            <w:rFonts w:ascii="Times New Roman" w:hAnsi="Times New Roman" w:cs="Times New Roman"/>
            <w:b/>
            <w:sz w:val="24"/>
            <w:szCs w:val="24"/>
            <w:lang w:val="lv-LV"/>
          </w:rPr>
          <w:t>PAR</w:t>
        </w:r>
      </w:smartTag>
      <w:r w:rsidRPr="00772F2A">
        <w:rPr>
          <w:rFonts w:ascii="Times New Roman" w:hAnsi="Times New Roman" w:cs="Times New Roman"/>
          <w:b/>
          <w:sz w:val="24"/>
          <w:szCs w:val="24"/>
          <w:lang w:val="lv-LV"/>
        </w:rPr>
        <w:t xml:space="preserve"> NEAPDZĪVOJAMO TELPU NOMU</w:t>
      </w:r>
    </w:p>
    <w:p w14:paraId="431C358E" w14:textId="77777777" w:rsidR="00772F2A" w:rsidRPr="00772F2A" w:rsidRDefault="00772F2A" w:rsidP="00772F2A">
      <w:pPr>
        <w:spacing w:after="0" w:line="240" w:lineRule="auto"/>
        <w:rPr>
          <w:rFonts w:ascii="Times New Roman" w:hAnsi="Times New Roman" w:cs="Times New Roman"/>
          <w:sz w:val="24"/>
          <w:szCs w:val="24"/>
          <w:lang w:val="lv-LV"/>
        </w:rPr>
      </w:pPr>
    </w:p>
    <w:p w14:paraId="2C3F5B15" w14:textId="77777777" w:rsidR="00772F2A" w:rsidRPr="00772F2A" w:rsidRDefault="00772F2A" w:rsidP="00772F2A">
      <w:pPr>
        <w:spacing w:after="0" w:line="240" w:lineRule="auto"/>
        <w:ind w:firstLine="720"/>
        <w:rPr>
          <w:rFonts w:ascii="Times New Roman" w:hAnsi="Times New Roman" w:cs="Times New Roman"/>
          <w:sz w:val="24"/>
          <w:szCs w:val="24"/>
          <w:lang w:val="lv-LV"/>
        </w:rPr>
      </w:pPr>
    </w:p>
    <w:p w14:paraId="15960DF2" w14:textId="77777777" w:rsidR="00772F2A" w:rsidRPr="00772F2A" w:rsidRDefault="00772F2A" w:rsidP="00772F2A">
      <w:pPr>
        <w:spacing w:after="0" w:line="240" w:lineRule="auto"/>
        <w:rPr>
          <w:rFonts w:ascii="Times New Roman" w:hAnsi="Times New Roman" w:cs="Times New Roman"/>
          <w:sz w:val="24"/>
          <w:szCs w:val="24"/>
          <w:lang w:val="lv-LV"/>
        </w:rPr>
      </w:pPr>
      <w:r w:rsidRPr="00772F2A">
        <w:rPr>
          <w:rFonts w:ascii="Times New Roman" w:hAnsi="Times New Roman" w:cs="Times New Roman"/>
          <w:i/>
          <w:sz w:val="24"/>
          <w:szCs w:val="24"/>
          <w:lang w:val="lv-LV"/>
        </w:rPr>
        <w:t>Cēsu novada Priekuļu pagastā</w:t>
      </w:r>
      <w:r w:rsidRPr="00772F2A">
        <w:rPr>
          <w:rFonts w:ascii="Times New Roman" w:hAnsi="Times New Roman" w:cs="Times New Roman"/>
          <w:sz w:val="24"/>
          <w:szCs w:val="24"/>
          <w:lang w:val="lv-LV"/>
        </w:rPr>
        <w:t>,</w:t>
      </w:r>
      <w:r w:rsidRPr="00772F2A">
        <w:rPr>
          <w:rFonts w:ascii="Times New Roman" w:hAnsi="Times New Roman" w:cs="Times New Roman"/>
          <w:sz w:val="24"/>
          <w:szCs w:val="24"/>
          <w:lang w:val="lv-LV"/>
        </w:rPr>
        <w:tab/>
      </w:r>
      <w:r w:rsidRPr="00772F2A">
        <w:rPr>
          <w:rFonts w:ascii="Times New Roman" w:hAnsi="Times New Roman" w:cs="Times New Roman"/>
          <w:sz w:val="24"/>
          <w:szCs w:val="24"/>
          <w:lang w:val="lv-LV"/>
        </w:rPr>
        <w:tab/>
      </w:r>
      <w:r w:rsidRPr="00772F2A">
        <w:rPr>
          <w:rFonts w:ascii="Times New Roman" w:hAnsi="Times New Roman" w:cs="Times New Roman"/>
          <w:sz w:val="24"/>
          <w:szCs w:val="24"/>
          <w:lang w:val="lv-LV"/>
        </w:rPr>
        <w:tab/>
      </w:r>
      <w:r w:rsidRPr="00772F2A">
        <w:rPr>
          <w:rFonts w:ascii="Times New Roman" w:hAnsi="Times New Roman" w:cs="Times New Roman"/>
          <w:sz w:val="24"/>
          <w:szCs w:val="24"/>
          <w:lang w:val="lv-LV"/>
        </w:rPr>
        <w:tab/>
        <w:t>20___.gada __.______________</w:t>
      </w:r>
    </w:p>
    <w:p w14:paraId="38A1C42C" w14:textId="77777777" w:rsidR="00772F2A" w:rsidRPr="00772F2A" w:rsidRDefault="00772F2A" w:rsidP="00772F2A">
      <w:pPr>
        <w:spacing w:after="0" w:line="240" w:lineRule="auto"/>
        <w:ind w:firstLine="720"/>
        <w:rPr>
          <w:rFonts w:ascii="Times New Roman" w:hAnsi="Times New Roman" w:cs="Times New Roman"/>
          <w:sz w:val="24"/>
          <w:szCs w:val="24"/>
          <w:lang w:val="lv-LV"/>
        </w:rPr>
      </w:pPr>
    </w:p>
    <w:p w14:paraId="30EF9BDC" w14:textId="77777777" w:rsidR="00772F2A" w:rsidRPr="00772F2A" w:rsidRDefault="00772F2A" w:rsidP="00772F2A">
      <w:pPr>
        <w:spacing w:after="0" w:line="240" w:lineRule="auto"/>
        <w:ind w:firstLine="720"/>
        <w:rPr>
          <w:rFonts w:ascii="Times New Roman" w:hAnsi="Times New Roman" w:cs="Times New Roman"/>
          <w:sz w:val="24"/>
          <w:szCs w:val="24"/>
          <w:lang w:val="lv-LV"/>
        </w:rPr>
      </w:pPr>
    </w:p>
    <w:p w14:paraId="733B1286" w14:textId="17542D27" w:rsidR="00772F2A" w:rsidRPr="00772F2A" w:rsidRDefault="00772F2A" w:rsidP="00772F2A">
      <w:pPr>
        <w:spacing w:after="0" w:line="240" w:lineRule="auto"/>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 xml:space="preserve">Vidzemes Tehnoloģiju un dizaina tehnikums, reģ. Nr. 90009613611, juridiskā adrese Egļu gatve 9, Priekuļi, Priekuļu pagasts, Cēsu novads, LV- 4126, turpmāk – </w:t>
      </w:r>
      <w:r w:rsidRPr="00772F2A">
        <w:rPr>
          <w:rFonts w:ascii="Times New Roman" w:hAnsi="Times New Roman" w:cs="Times New Roman"/>
          <w:bCs/>
          <w:i/>
          <w:sz w:val="24"/>
          <w:szCs w:val="24"/>
          <w:lang w:val="lv-LV"/>
        </w:rPr>
        <w:t>Iznomātājs</w:t>
      </w:r>
      <w:r w:rsidRPr="00772F2A">
        <w:rPr>
          <w:rFonts w:ascii="Times New Roman" w:hAnsi="Times New Roman" w:cs="Times New Roman"/>
          <w:sz w:val="24"/>
          <w:szCs w:val="24"/>
          <w:lang w:val="lv-LV"/>
        </w:rPr>
        <w:t xml:space="preserve">, direktora Artūra Sņegoviča personā, kurš rīkojās saskaņā ar </w:t>
      </w:r>
      <w:r w:rsidR="00286168" w:rsidRPr="00286168">
        <w:rPr>
          <w:rFonts w:ascii="Times New Roman" w:hAnsi="Times New Roman" w:cs="Times New Roman"/>
          <w:sz w:val="24"/>
          <w:szCs w:val="24"/>
          <w:lang w:val="lv-LV"/>
        </w:rPr>
        <w:t>2023.gada 27.jūnija nolikumu Nr.1-29/4 Profesionālās izglītības iestādes “Vidzemes Tehnoloģiju un dizaina tehnikuma nolikums” (apstiprināts ar Izglītības un zinātnes ministrijas 2023.gada 2.augusta rīkojumu Nr.1-2e/23/237)</w:t>
      </w:r>
      <w:r w:rsidRPr="00772F2A">
        <w:rPr>
          <w:rFonts w:ascii="Times New Roman" w:hAnsi="Times New Roman" w:cs="Times New Roman"/>
          <w:sz w:val="24"/>
          <w:szCs w:val="24"/>
          <w:lang w:val="lv-LV"/>
        </w:rPr>
        <w:t>, no vienas puses, un</w:t>
      </w:r>
    </w:p>
    <w:p w14:paraId="3C428316" w14:textId="77777777" w:rsidR="00772F2A" w:rsidRPr="00772F2A" w:rsidRDefault="00772F2A" w:rsidP="00772F2A">
      <w:pPr>
        <w:spacing w:after="0" w:line="240" w:lineRule="auto"/>
        <w:jc w:val="both"/>
        <w:rPr>
          <w:rFonts w:ascii="Times New Roman" w:hAnsi="Times New Roman" w:cs="Times New Roman"/>
          <w:sz w:val="24"/>
          <w:szCs w:val="24"/>
          <w:lang w:val="lv-LV"/>
        </w:rPr>
      </w:pPr>
      <w:r w:rsidRPr="00772F2A">
        <w:rPr>
          <w:rFonts w:ascii="Times New Roman" w:hAnsi="Times New Roman" w:cs="Times New Roman"/>
          <w:i/>
          <w:sz w:val="24"/>
          <w:szCs w:val="24"/>
          <w:u w:val="single"/>
          <w:lang w:val="lv-LV"/>
        </w:rPr>
        <w:tab/>
      </w:r>
      <w:r w:rsidRPr="00772F2A">
        <w:rPr>
          <w:rFonts w:ascii="Times New Roman" w:hAnsi="Times New Roman" w:cs="Times New Roman"/>
          <w:i/>
          <w:sz w:val="24"/>
          <w:szCs w:val="24"/>
          <w:u w:val="single"/>
          <w:lang w:val="lv-LV"/>
        </w:rPr>
        <w:tab/>
      </w:r>
      <w:r w:rsidRPr="00772F2A">
        <w:rPr>
          <w:rFonts w:ascii="Times New Roman" w:hAnsi="Times New Roman" w:cs="Times New Roman"/>
          <w:i/>
          <w:sz w:val="24"/>
          <w:szCs w:val="24"/>
          <w:u w:val="single"/>
          <w:lang w:val="lv-LV"/>
        </w:rPr>
        <w:tab/>
        <w:t>_____</w:t>
      </w:r>
      <w:r w:rsidRPr="00772F2A">
        <w:rPr>
          <w:rFonts w:ascii="Times New Roman" w:hAnsi="Times New Roman" w:cs="Times New Roman"/>
          <w:sz w:val="24"/>
          <w:szCs w:val="24"/>
          <w:lang w:val="lv-LV"/>
        </w:rPr>
        <w:t>, personas kods:</w:t>
      </w:r>
      <w:r w:rsidRPr="00772F2A">
        <w:rPr>
          <w:rFonts w:ascii="Times New Roman" w:hAnsi="Times New Roman" w:cs="Times New Roman"/>
          <w:sz w:val="24"/>
          <w:szCs w:val="24"/>
          <w:u w:val="single"/>
          <w:lang w:val="lv-LV"/>
        </w:rPr>
        <w:tab/>
      </w:r>
      <w:r w:rsidRPr="00772F2A">
        <w:rPr>
          <w:rFonts w:ascii="Times New Roman" w:hAnsi="Times New Roman" w:cs="Times New Roman"/>
          <w:sz w:val="24"/>
          <w:szCs w:val="24"/>
          <w:u w:val="single"/>
          <w:lang w:val="lv-LV"/>
        </w:rPr>
        <w:tab/>
        <w:t xml:space="preserve">______ </w:t>
      </w:r>
      <w:r w:rsidRPr="00772F2A">
        <w:rPr>
          <w:rFonts w:ascii="Times New Roman" w:hAnsi="Times New Roman" w:cs="Times New Roman"/>
          <w:sz w:val="24"/>
          <w:szCs w:val="24"/>
          <w:lang w:val="lv-LV"/>
        </w:rPr>
        <w:t>/ Reģ. Nr.</w:t>
      </w:r>
      <w:r w:rsidRPr="00772F2A">
        <w:rPr>
          <w:rFonts w:ascii="Times New Roman" w:hAnsi="Times New Roman" w:cs="Times New Roman"/>
          <w:sz w:val="24"/>
          <w:szCs w:val="24"/>
          <w:u w:val="single"/>
          <w:lang w:val="lv-LV"/>
        </w:rPr>
        <w:tab/>
      </w:r>
      <w:r w:rsidRPr="00772F2A">
        <w:rPr>
          <w:rFonts w:ascii="Times New Roman" w:hAnsi="Times New Roman" w:cs="Times New Roman"/>
          <w:sz w:val="24"/>
          <w:szCs w:val="24"/>
          <w:u w:val="single"/>
          <w:lang w:val="lv-LV"/>
        </w:rPr>
        <w:tab/>
        <w:t>_______</w:t>
      </w:r>
      <w:r w:rsidRPr="00772F2A">
        <w:rPr>
          <w:rFonts w:ascii="Times New Roman" w:hAnsi="Times New Roman" w:cs="Times New Roman"/>
          <w:sz w:val="24"/>
          <w:szCs w:val="24"/>
          <w:lang w:val="lv-LV"/>
        </w:rPr>
        <w:t>, deklarētā adrese:</w:t>
      </w:r>
      <w:r w:rsidRPr="00772F2A">
        <w:rPr>
          <w:rFonts w:ascii="Times New Roman" w:hAnsi="Times New Roman" w:cs="Times New Roman"/>
          <w:sz w:val="24"/>
          <w:szCs w:val="24"/>
          <w:u w:val="single"/>
          <w:lang w:val="lv-LV"/>
        </w:rPr>
        <w:tab/>
      </w:r>
      <w:r w:rsidRPr="00772F2A">
        <w:rPr>
          <w:rFonts w:ascii="Times New Roman" w:hAnsi="Times New Roman" w:cs="Times New Roman"/>
          <w:sz w:val="24"/>
          <w:szCs w:val="24"/>
          <w:u w:val="single"/>
          <w:lang w:val="lv-LV"/>
        </w:rPr>
        <w:tab/>
      </w:r>
      <w:r w:rsidRPr="00772F2A">
        <w:rPr>
          <w:rFonts w:ascii="Times New Roman" w:hAnsi="Times New Roman" w:cs="Times New Roman"/>
          <w:sz w:val="24"/>
          <w:szCs w:val="24"/>
          <w:u w:val="single"/>
          <w:lang w:val="lv-LV"/>
        </w:rPr>
        <w:tab/>
        <w:t xml:space="preserve"> _______</w:t>
      </w:r>
      <w:r w:rsidRPr="00772F2A">
        <w:rPr>
          <w:rFonts w:ascii="Times New Roman" w:hAnsi="Times New Roman" w:cs="Times New Roman"/>
          <w:i/>
          <w:sz w:val="24"/>
          <w:szCs w:val="24"/>
          <w:lang w:val="lv-LV"/>
        </w:rPr>
        <w:t xml:space="preserve"> / </w:t>
      </w:r>
      <w:r w:rsidRPr="00772F2A">
        <w:rPr>
          <w:rFonts w:ascii="Times New Roman" w:hAnsi="Times New Roman" w:cs="Times New Roman"/>
          <w:sz w:val="24"/>
          <w:szCs w:val="24"/>
          <w:lang w:val="lv-LV"/>
        </w:rPr>
        <w:t>juridiskā adrese</w:t>
      </w:r>
      <w:r w:rsidRPr="00772F2A">
        <w:rPr>
          <w:rFonts w:ascii="Times New Roman" w:hAnsi="Times New Roman" w:cs="Times New Roman"/>
          <w:sz w:val="24"/>
          <w:szCs w:val="24"/>
          <w:u w:val="single"/>
          <w:lang w:val="lv-LV"/>
        </w:rPr>
        <w:t xml:space="preserve"> ___________________________</w:t>
      </w:r>
      <w:r w:rsidRPr="00772F2A">
        <w:rPr>
          <w:rFonts w:ascii="Times New Roman" w:hAnsi="Times New Roman" w:cs="Times New Roman"/>
          <w:sz w:val="24"/>
          <w:szCs w:val="24"/>
          <w:lang w:val="lv-LV"/>
        </w:rPr>
        <w:t xml:space="preserve">, turpmāk – </w:t>
      </w:r>
      <w:r w:rsidRPr="00772F2A">
        <w:rPr>
          <w:rFonts w:ascii="Times New Roman" w:hAnsi="Times New Roman" w:cs="Times New Roman"/>
          <w:bCs/>
          <w:i/>
          <w:sz w:val="24"/>
          <w:szCs w:val="24"/>
          <w:lang w:val="lv-LV"/>
        </w:rPr>
        <w:t>Nomnieks</w:t>
      </w:r>
      <w:r w:rsidRPr="00772F2A">
        <w:rPr>
          <w:rFonts w:ascii="Times New Roman" w:hAnsi="Times New Roman" w:cs="Times New Roman"/>
          <w:sz w:val="24"/>
          <w:szCs w:val="24"/>
          <w:lang w:val="lv-LV"/>
        </w:rPr>
        <w:t xml:space="preserve">, _______________________ personā, kurš/a darbojas saskaņā ar </w:t>
      </w:r>
      <w:r w:rsidRPr="00772F2A">
        <w:rPr>
          <w:rFonts w:ascii="Times New Roman" w:hAnsi="Times New Roman" w:cs="Times New Roman"/>
          <w:i/>
          <w:sz w:val="24"/>
          <w:szCs w:val="24"/>
          <w:lang w:val="lv-LV"/>
        </w:rPr>
        <w:t>Nomnieka</w:t>
      </w:r>
      <w:r w:rsidRPr="00772F2A">
        <w:rPr>
          <w:rFonts w:ascii="Times New Roman" w:hAnsi="Times New Roman" w:cs="Times New Roman"/>
          <w:sz w:val="24"/>
          <w:szCs w:val="24"/>
          <w:lang w:val="lv-LV"/>
        </w:rPr>
        <w:t xml:space="preserve"> _____________________  , no otras puses,</w:t>
      </w:r>
    </w:p>
    <w:p w14:paraId="5EABA5C0" w14:textId="77777777" w:rsidR="00772F2A" w:rsidRPr="00772F2A" w:rsidRDefault="00772F2A" w:rsidP="00772F2A">
      <w:pPr>
        <w:spacing w:after="0" w:line="240" w:lineRule="auto"/>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 xml:space="preserve">turpmāk abi kopā – Puses, bet katrs atsevišķi – Puse, </w:t>
      </w:r>
    </w:p>
    <w:p w14:paraId="7A02B0E1" w14:textId="77777777" w:rsidR="00772F2A" w:rsidRPr="00772F2A" w:rsidRDefault="00772F2A" w:rsidP="00772F2A">
      <w:pPr>
        <w:spacing w:after="0" w:line="240" w:lineRule="auto"/>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izsakot savu brīvi radušos gribu, bez maldiem, viltus un spaidiem, noslēdz Pusēm un to tiesību un pienākumu pārņēmējiem saistošu līgumu, turpmāk – Līgums, par turpmāko.</w:t>
      </w:r>
    </w:p>
    <w:p w14:paraId="5448AAC9" w14:textId="77777777" w:rsidR="00772F2A" w:rsidRPr="00772F2A" w:rsidRDefault="00772F2A" w:rsidP="00772F2A">
      <w:pPr>
        <w:spacing w:after="0" w:line="240" w:lineRule="auto"/>
        <w:ind w:firstLine="720"/>
        <w:rPr>
          <w:rFonts w:ascii="Times New Roman" w:hAnsi="Times New Roman" w:cs="Times New Roman"/>
          <w:sz w:val="24"/>
          <w:szCs w:val="24"/>
          <w:lang w:val="lv-LV"/>
        </w:rPr>
      </w:pPr>
    </w:p>
    <w:p w14:paraId="02CCD563" w14:textId="77777777" w:rsidR="00772F2A" w:rsidRPr="00772F2A" w:rsidRDefault="00772F2A" w:rsidP="00772F2A">
      <w:pPr>
        <w:widowControl w:val="0"/>
        <w:numPr>
          <w:ilvl w:val="0"/>
          <w:numId w:val="8"/>
        </w:numPr>
        <w:spacing w:after="0" w:line="240" w:lineRule="auto"/>
        <w:jc w:val="center"/>
        <w:rPr>
          <w:rFonts w:ascii="Times New Roman" w:hAnsi="Times New Roman" w:cs="Times New Roman"/>
          <w:b/>
          <w:sz w:val="24"/>
          <w:szCs w:val="24"/>
          <w:lang w:val="lv-LV"/>
        </w:rPr>
      </w:pPr>
      <w:r w:rsidRPr="00772F2A">
        <w:rPr>
          <w:rFonts w:ascii="Times New Roman" w:hAnsi="Times New Roman" w:cs="Times New Roman"/>
          <w:b/>
          <w:sz w:val="24"/>
          <w:szCs w:val="24"/>
          <w:lang w:val="lv-LV"/>
        </w:rPr>
        <w:t>LĪGUMA PRIEKŠMETS UN TERMIŅŠ</w:t>
      </w:r>
    </w:p>
    <w:p w14:paraId="0722EDD1" w14:textId="77777777" w:rsidR="00772F2A" w:rsidRPr="00772F2A" w:rsidRDefault="00772F2A" w:rsidP="00772F2A">
      <w:pPr>
        <w:spacing w:after="0" w:line="240" w:lineRule="auto"/>
        <w:ind w:firstLine="720"/>
        <w:rPr>
          <w:rFonts w:ascii="Times New Roman" w:hAnsi="Times New Roman" w:cs="Times New Roman"/>
          <w:sz w:val="24"/>
          <w:szCs w:val="24"/>
          <w:lang w:val="lv-LV"/>
        </w:rPr>
      </w:pPr>
    </w:p>
    <w:p w14:paraId="08AA7A5E" w14:textId="77777777" w:rsidR="00DC1CD0" w:rsidRPr="00DC1CD0" w:rsidRDefault="00DC1CD0" w:rsidP="00DC1CD0">
      <w:pPr>
        <w:widowControl w:val="0"/>
        <w:numPr>
          <w:ilvl w:val="1"/>
          <w:numId w:val="8"/>
        </w:numPr>
        <w:spacing w:after="0" w:line="240" w:lineRule="auto"/>
        <w:ind w:hanging="502"/>
        <w:jc w:val="both"/>
        <w:rPr>
          <w:rFonts w:ascii="Times New Roman" w:hAnsi="Times New Roman" w:cs="Times New Roman"/>
          <w:sz w:val="24"/>
          <w:szCs w:val="24"/>
          <w:lang w:val="lv-LV"/>
        </w:rPr>
      </w:pPr>
      <w:r w:rsidRPr="00DC1CD0">
        <w:rPr>
          <w:rFonts w:ascii="Times New Roman" w:hAnsi="Times New Roman" w:cs="Times New Roman"/>
          <w:sz w:val="24"/>
          <w:szCs w:val="24"/>
          <w:lang w:val="lv-LV"/>
        </w:rPr>
        <w:t xml:space="preserve">Iznomātājs nodod un Nomnieks pieņem lietošanā par maksu nekustamā īpašuma (nekustamā īpašuma kadastra Nr. </w:t>
      </w:r>
      <w:r w:rsidRPr="00DC1CD0">
        <w:rPr>
          <w:rFonts w:ascii="Times New Roman" w:hAnsi="Times New Roman" w:cs="Times New Roman"/>
          <w:sz w:val="24"/>
          <w:szCs w:val="24"/>
          <w:lang w:val="lv-LV"/>
        </w:rPr>
        <w:tab/>
        <w:t>42720070621) Egļu gatve 8, Priekuļi, Priekuļu pag., Cēsu nov., sastāvā esošās būves (būves kadastra apzīmējums 42720070165001) Egļu gatve 8, Priekuļi, Priekuļu pag., Cēsu nov., (turpmāk – Būve) daļu (108. -111, un 114-123.) 301,5 m2 platībā (turpmāk – Nomas objekts).</w:t>
      </w:r>
    </w:p>
    <w:p w14:paraId="0F2517F5" w14:textId="77777777" w:rsidR="00DC1CD0" w:rsidRPr="00DC1CD0" w:rsidRDefault="00DC1CD0" w:rsidP="00DC1CD0">
      <w:pPr>
        <w:widowControl w:val="0"/>
        <w:numPr>
          <w:ilvl w:val="1"/>
          <w:numId w:val="8"/>
        </w:numPr>
        <w:spacing w:after="0" w:line="240" w:lineRule="auto"/>
        <w:ind w:hanging="502"/>
        <w:jc w:val="both"/>
        <w:rPr>
          <w:rFonts w:ascii="Times New Roman" w:hAnsi="Times New Roman" w:cs="Times New Roman"/>
          <w:sz w:val="24"/>
          <w:szCs w:val="24"/>
          <w:lang w:val="lv-LV"/>
        </w:rPr>
      </w:pPr>
      <w:r w:rsidRPr="00DC1CD0">
        <w:rPr>
          <w:rFonts w:ascii="Times New Roman" w:hAnsi="Times New Roman" w:cs="Times New Roman"/>
          <w:sz w:val="24"/>
          <w:szCs w:val="24"/>
          <w:lang w:val="lv-LV"/>
        </w:rPr>
        <w:t>Iznomāto telpu (Nomas objekta) atrašanās vieta Būvē ir iezīmēta Būves telpu plānā, kas pievienojams Līgumam kā pielikums Nr.1 un veido tā neatņemamu sastāvdaļu.</w:t>
      </w:r>
    </w:p>
    <w:p w14:paraId="1D14C123" w14:textId="77777777" w:rsidR="00DC1CD0" w:rsidRPr="00DC1CD0" w:rsidRDefault="00DC1CD0" w:rsidP="00DC1CD0">
      <w:pPr>
        <w:widowControl w:val="0"/>
        <w:numPr>
          <w:ilvl w:val="1"/>
          <w:numId w:val="8"/>
        </w:numPr>
        <w:spacing w:after="0" w:line="240" w:lineRule="auto"/>
        <w:ind w:hanging="502"/>
        <w:jc w:val="both"/>
        <w:rPr>
          <w:rFonts w:ascii="Times New Roman" w:hAnsi="Times New Roman" w:cs="Times New Roman"/>
          <w:sz w:val="24"/>
          <w:szCs w:val="24"/>
          <w:lang w:val="lv-LV"/>
        </w:rPr>
      </w:pPr>
      <w:r w:rsidRPr="00DC1CD0">
        <w:rPr>
          <w:rFonts w:ascii="Times New Roman" w:hAnsi="Times New Roman" w:cs="Times New Roman"/>
          <w:sz w:val="24"/>
          <w:szCs w:val="24"/>
          <w:lang w:val="lv-LV"/>
        </w:rPr>
        <w:t>Īpašuma tiesības uz Nomas objektu ir ierakstītas Priekuļu pagasta zemesgrāmatas nodalījumā Nr. 100000087834 uz Latvijas valsts vārda Izglītības un zinātnes ministrijas personā.</w:t>
      </w:r>
    </w:p>
    <w:p w14:paraId="79B622CD" w14:textId="66294653" w:rsidR="00772F2A" w:rsidRPr="00772F2A" w:rsidRDefault="00772F2A" w:rsidP="00772F2A">
      <w:pPr>
        <w:widowControl w:val="0"/>
        <w:numPr>
          <w:ilvl w:val="1"/>
          <w:numId w:val="8"/>
        </w:numPr>
        <w:spacing w:after="0" w:line="240" w:lineRule="auto"/>
        <w:ind w:left="567" w:hanging="567"/>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 xml:space="preserve">Nomas objekta izmantošanas mērķis – </w:t>
      </w:r>
      <w:r w:rsidR="00286168">
        <w:rPr>
          <w:rFonts w:ascii="Times New Roman" w:eastAsia="Times New Roman" w:hAnsi="Times New Roman" w:cs="Times New Roman"/>
          <w:color w:val="000000"/>
          <w:lang w:val="lv-LV"/>
        </w:rPr>
        <w:t xml:space="preserve">sabiedriskās </w:t>
      </w:r>
      <w:r w:rsidR="00286168" w:rsidRPr="00370F58">
        <w:rPr>
          <w:rFonts w:ascii="Times New Roman" w:eastAsia="Times New Roman" w:hAnsi="Times New Roman" w:cs="Times New Roman"/>
          <w:color w:val="000000"/>
          <w:lang w:val="lv-LV"/>
        </w:rPr>
        <w:t>ē</w:t>
      </w:r>
      <w:r w:rsidR="00286168">
        <w:rPr>
          <w:rFonts w:ascii="Times New Roman" w:eastAsia="Times New Roman" w:hAnsi="Times New Roman" w:cs="Times New Roman"/>
          <w:color w:val="000000"/>
          <w:lang w:val="lv-LV"/>
        </w:rPr>
        <w:t>dināšanas pakalpojuma sniegšana</w:t>
      </w:r>
      <w:r w:rsidRPr="00772F2A">
        <w:rPr>
          <w:rFonts w:ascii="Times New Roman" w:hAnsi="Times New Roman" w:cs="Times New Roman"/>
          <w:sz w:val="24"/>
          <w:szCs w:val="24"/>
          <w:lang w:val="lv-LV"/>
        </w:rPr>
        <w:t>.</w:t>
      </w:r>
    </w:p>
    <w:p w14:paraId="5B61FAEC" w14:textId="77777777" w:rsidR="00772F2A" w:rsidRPr="00772F2A" w:rsidRDefault="00772F2A" w:rsidP="00772F2A">
      <w:pPr>
        <w:widowControl w:val="0"/>
        <w:numPr>
          <w:ilvl w:val="1"/>
          <w:numId w:val="8"/>
        </w:numPr>
        <w:spacing w:after="0" w:line="240" w:lineRule="auto"/>
        <w:ind w:left="567" w:hanging="567"/>
        <w:jc w:val="both"/>
        <w:rPr>
          <w:rFonts w:ascii="Times New Roman" w:hAnsi="Times New Roman" w:cs="Times New Roman"/>
          <w:sz w:val="24"/>
          <w:szCs w:val="24"/>
          <w:lang w:val="lv-LV"/>
        </w:rPr>
      </w:pPr>
      <w:r w:rsidRPr="00772F2A">
        <w:rPr>
          <w:rFonts w:ascii="Times New Roman" w:hAnsi="Times New Roman" w:cs="Times New Roman"/>
          <w:i/>
          <w:sz w:val="24"/>
          <w:szCs w:val="24"/>
          <w:lang w:val="lv-LV"/>
        </w:rPr>
        <w:t>Nomnieks</w:t>
      </w:r>
      <w:r w:rsidRPr="00772F2A">
        <w:rPr>
          <w:rFonts w:ascii="Times New Roman" w:hAnsi="Times New Roman" w:cs="Times New Roman"/>
          <w:sz w:val="24"/>
          <w:szCs w:val="24"/>
          <w:lang w:val="lv-LV"/>
        </w:rPr>
        <w:t xml:space="preserve"> apliecina, ka ir iepazinies ar Nomas objekta faktisko stāvokli un inženiertehnisko tīklu stāvokli, kā arī ar apgrūtinājumiem, ja tādi ir, un neizteiks iebildumus un pretenzijas, tajā skaitā materiālā rakstura pretenzijas, par Nomas objekta tehnisko stāvokli un inženiertehnisko tīklu stāvokli visā Līguma darbības laikā un pēc Līguma termiņa beigām.</w:t>
      </w:r>
    </w:p>
    <w:p w14:paraId="58E411AA" w14:textId="77777777" w:rsidR="00772F2A" w:rsidRPr="00772F2A" w:rsidRDefault="00772F2A" w:rsidP="00772F2A">
      <w:pPr>
        <w:widowControl w:val="0"/>
        <w:numPr>
          <w:ilvl w:val="1"/>
          <w:numId w:val="8"/>
        </w:numPr>
        <w:spacing w:after="0" w:line="240" w:lineRule="auto"/>
        <w:ind w:left="567" w:hanging="567"/>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Līgums stājas spēkā ar tā abpusējas parakstīšanas un apstiprināšanas dienu Izglītības un zinātnes ministrijā un ir spēkā līdz 20_____.gada ____._____________.</w:t>
      </w:r>
    </w:p>
    <w:p w14:paraId="4086901B" w14:textId="77777777" w:rsidR="00772F2A" w:rsidRPr="00772F2A" w:rsidRDefault="00772F2A" w:rsidP="00772F2A">
      <w:pPr>
        <w:spacing w:after="0" w:line="240" w:lineRule="auto"/>
        <w:ind w:firstLine="720"/>
        <w:rPr>
          <w:rFonts w:ascii="Times New Roman" w:hAnsi="Times New Roman" w:cs="Times New Roman"/>
          <w:sz w:val="24"/>
          <w:szCs w:val="24"/>
          <w:lang w:val="lv-LV"/>
        </w:rPr>
      </w:pPr>
    </w:p>
    <w:p w14:paraId="0553447D" w14:textId="77777777" w:rsidR="00772F2A" w:rsidRPr="00772F2A" w:rsidRDefault="00772F2A" w:rsidP="00772F2A">
      <w:pPr>
        <w:widowControl w:val="0"/>
        <w:numPr>
          <w:ilvl w:val="0"/>
          <w:numId w:val="8"/>
        </w:numPr>
        <w:spacing w:after="0" w:line="240" w:lineRule="auto"/>
        <w:jc w:val="center"/>
        <w:rPr>
          <w:rFonts w:ascii="Times New Roman" w:hAnsi="Times New Roman" w:cs="Times New Roman"/>
          <w:b/>
          <w:caps/>
          <w:sz w:val="24"/>
          <w:szCs w:val="24"/>
          <w:lang w:val="lv-LV"/>
        </w:rPr>
      </w:pPr>
      <w:r w:rsidRPr="00772F2A">
        <w:rPr>
          <w:rFonts w:ascii="Times New Roman" w:hAnsi="Times New Roman" w:cs="Times New Roman"/>
          <w:b/>
          <w:caps/>
          <w:sz w:val="24"/>
          <w:szCs w:val="24"/>
          <w:lang w:val="lv-LV"/>
        </w:rPr>
        <w:t>Nomas maksa, citi maksājumi un norēķinu kartība</w:t>
      </w:r>
    </w:p>
    <w:p w14:paraId="6677195E" w14:textId="77777777" w:rsidR="00772F2A" w:rsidRPr="00772F2A" w:rsidRDefault="00772F2A" w:rsidP="00772F2A">
      <w:pPr>
        <w:spacing w:after="0" w:line="240" w:lineRule="auto"/>
        <w:ind w:firstLine="720"/>
        <w:rPr>
          <w:rFonts w:ascii="Times New Roman" w:hAnsi="Times New Roman" w:cs="Times New Roman"/>
          <w:sz w:val="24"/>
          <w:szCs w:val="24"/>
          <w:lang w:val="lv-LV"/>
        </w:rPr>
      </w:pPr>
    </w:p>
    <w:p w14:paraId="02152091" w14:textId="77777777" w:rsidR="00772F2A" w:rsidRPr="00772F2A" w:rsidRDefault="00772F2A" w:rsidP="00772F2A">
      <w:pPr>
        <w:widowControl w:val="0"/>
        <w:numPr>
          <w:ilvl w:val="1"/>
          <w:numId w:val="9"/>
        </w:numPr>
        <w:spacing w:after="0" w:line="240" w:lineRule="auto"/>
        <w:ind w:left="567" w:hanging="567"/>
        <w:jc w:val="both"/>
        <w:rPr>
          <w:rFonts w:ascii="Times New Roman" w:hAnsi="Times New Roman" w:cs="Times New Roman"/>
          <w:sz w:val="24"/>
          <w:szCs w:val="24"/>
          <w:lang w:val="lv-LV"/>
        </w:rPr>
      </w:pPr>
      <w:r w:rsidRPr="00772F2A">
        <w:rPr>
          <w:rFonts w:ascii="Times New Roman" w:hAnsi="Times New Roman" w:cs="Times New Roman"/>
          <w:i/>
          <w:sz w:val="24"/>
          <w:szCs w:val="24"/>
          <w:lang w:val="lv-LV"/>
        </w:rPr>
        <w:t>Nomnieks</w:t>
      </w:r>
      <w:r w:rsidRPr="00772F2A">
        <w:rPr>
          <w:rFonts w:ascii="Times New Roman" w:hAnsi="Times New Roman" w:cs="Times New Roman"/>
          <w:sz w:val="24"/>
          <w:szCs w:val="24"/>
          <w:lang w:val="lv-LV"/>
        </w:rPr>
        <w:t xml:space="preserve"> par Nomas objekta nomu maksā </w:t>
      </w:r>
      <w:r w:rsidRPr="00772F2A">
        <w:rPr>
          <w:rFonts w:ascii="Times New Roman" w:hAnsi="Times New Roman" w:cs="Times New Roman"/>
          <w:i/>
          <w:sz w:val="24"/>
          <w:szCs w:val="24"/>
          <w:lang w:val="lv-LV"/>
        </w:rPr>
        <w:t>Iznomātājam</w:t>
      </w:r>
      <w:r w:rsidRPr="00772F2A">
        <w:rPr>
          <w:rFonts w:ascii="Times New Roman" w:hAnsi="Times New Roman" w:cs="Times New Roman"/>
          <w:sz w:val="24"/>
          <w:szCs w:val="24"/>
          <w:lang w:val="lv-LV"/>
        </w:rPr>
        <w:t xml:space="preserve"> nomas maksu EUR </w:t>
      </w:r>
      <w:r w:rsidRPr="00772F2A">
        <w:rPr>
          <w:rFonts w:ascii="Times New Roman" w:hAnsi="Times New Roman" w:cs="Times New Roman"/>
          <w:sz w:val="24"/>
          <w:szCs w:val="24"/>
          <w:u w:val="single"/>
          <w:lang w:val="lv-LV"/>
        </w:rPr>
        <w:tab/>
      </w:r>
      <w:r w:rsidRPr="00772F2A">
        <w:rPr>
          <w:rFonts w:ascii="Times New Roman" w:hAnsi="Times New Roman" w:cs="Times New Roman"/>
          <w:sz w:val="24"/>
          <w:szCs w:val="24"/>
          <w:lang w:val="lv-LV"/>
        </w:rPr>
        <w:t xml:space="preserve"> (_________________________)</w:t>
      </w:r>
      <w:r w:rsidRPr="00772F2A">
        <w:rPr>
          <w:rFonts w:ascii="Times New Roman" w:hAnsi="Times New Roman" w:cs="Times New Roman"/>
          <w:i/>
          <w:sz w:val="24"/>
          <w:szCs w:val="24"/>
          <w:lang w:val="lv-LV"/>
        </w:rPr>
        <w:t xml:space="preserve"> </w:t>
      </w:r>
      <w:r w:rsidRPr="00772F2A">
        <w:rPr>
          <w:rFonts w:ascii="Times New Roman" w:hAnsi="Times New Roman" w:cs="Times New Roman"/>
          <w:sz w:val="24"/>
          <w:szCs w:val="24"/>
          <w:lang w:val="lv-LV"/>
        </w:rPr>
        <w:t xml:space="preserve">mēnesī (turpmāk – Nomas maksa). Papildus Nomas maksai </w:t>
      </w:r>
      <w:r w:rsidRPr="00772F2A">
        <w:rPr>
          <w:rFonts w:ascii="Times New Roman" w:hAnsi="Times New Roman" w:cs="Times New Roman"/>
          <w:i/>
          <w:sz w:val="24"/>
          <w:szCs w:val="24"/>
          <w:lang w:val="lv-LV"/>
        </w:rPr>
        <w:t>Nomnieks</w:t>
      </w:r>
      <w:r w:rsidRPr="00772F2A">
        <w:rPr>
          <w:rFonts w:ascii="Times New Roman" w:hAnsi="Times New Roman" w:cs="Times New Roman"/>
          <w:sz w:val="24"/>
          <w:szCs w:val="24"/>
          <w:lang w:val="lv-LV"/>
        </w:rPr>
        <w:t xml:space="preserve"> maksā pievienotās vērtības nodokli.</w:t>
      </w:r>
    </w:p>
    <w:p w14:paraId="7F8EFFFD" w14:textId="77777777" w:rsidR="00772F2A" w:rsidRPr="00772F2A" w:rsidRDefault="00772F2A" w:rsidP="00772F2A">
      <w:pPr>
        <w:widowControl w:val="0"/>
        <w:numPr>
          <w:ilvl w:val="1"/>
          <w:numId w:val="9"/>
        </w:numPr>
        <w:spacing w:after="0" w:line="240" w:lineRule="auto"/>
        <w:ind w:left="567" w:hanging="567"/>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 xml:space="preserve">Papildus Nomas maksai </w:t>
      </w:r>
      <w:r w:rsidRPr="00772F2A">
        <w:rPr>
          <w:rFonts w:ascii="Times New Roman" w:hAnsi="Times New Roman" w:cs="Times New Roman"/>
          <w:i/>
          <w:sz w:val="24"/>
          <w:szCs w:val="24"/>
          <w:lang w:val="lv-LV"/>
        </w:rPr>
        <w:t>Nomnieks</w:t>
      </w:r>
      <w:r w:rsidRPr="00772F2A">
        <w:rPr>
          <w:rFonts w:ascii="Times New Roman" w:hAnsi="Times New Roman" w:cs="Times New Roman"/>
          <w:sz w:val="24"/>
          <w:szCs w:val="24"/>
          <w:lang w:val="lv-LV"/>
        </w:rPr>
        <w:t xml:space="preserve"> katru mēnesi maksā </w:t>
      </w:r>
      <w:r w:rsidRPr="00772F2A">
        <w:rPr>
          <w:rFonts w:ascii="Times New Roman" w:hAnsi="Times New Roman" w:cs="Times New Roman"/>
          <w:i/>
          <w:sz w:val="24"/>
          <w:szCs w:val="24"/>
          <w:lang w:val="lv-LV"/>
        </w:rPr>
        <w:t>Iznomātājam</w:t>
      </w:r>
      <w:r w:rsidRPr="00772F2A">
        <w:rPr>
          <w:rFonts w:ascii="Times New Roman" w:hAnsi="Times New Roman" w:cs="Times New Roman"/>
          <w:sz w:val="24"/>
          <w:szCs w:val="24"/>
          <w:lang w:val="lv-LV"/>
        </w:rPr>
        <w:t xml:space="preserve"> par:</w:t>
      </w:r>
    </w:p>
    <w:p w14:paraId="6320AB66" w14:textId="77777777" w:rsidR="003F37BD" w:rsidRPr="003F37BD" w:rsidRDefault="003F37BD" w:rsidP="003F37BD">
      <w:pPr>
        <w:widowControl w:val="0"/>
        <w:numPr>
          <w:ilvl w:val="2"/>
          <w:numId w:val="9"/>
        </w:numPr>
        <w:spacing w:after="0" w:line="240" w:lineRule="auto"/>
        <w:jc w:val="both"/>
        <w:rPr>
          <w:rFonts w:ascii="Times New Roman" w:hAnsi="Times New Roman" w:cs="Times New Roman"/>
          <w:sz w:val="24"/>
          <w:szCs w:val="24"/>
          <w:lang w:val="lv-LV"/>
        </w:rPr>
      </w:pPr>
      <w:r w:rsidRPr="003F37BD">
        <w:rPr>
          <w:rFonts w:ascii="Times New Roman" w:hAnsi="Times New Roman" w:cs="Times New Roman"/>
          <w:sz w:val="24"/>
          <w:szCs w:val="24"/>
          <w:lang w:val="lv-LV"/>
        </w:rPr>
        <w:lastRenderedPageBreak/>
        <w:t>(par auksto un karsto ūdeni, kanalizāciju, apkuri, elektroenerģiju un citiem) (norādīt, kādi komunālie pakalpojumi tiks sniegti);</w:t>
      </w:r>
    </w:p>
    <w:p w14:paraId="02B65E2B" w14:textId="709774E5" w:rsidR="00772F2A" w:rsidRPr="003F37BD" w:rsidRDefault="003F37BD" w:rsidP="003F37BD">
      <w:pPr>
        <w:widowControl w:val="0"/>
        <w:numPr>
          <w:ilvl w:val="2"/>
          <w:numId w:val="9"/>
        </w:numPr>
        <w:spacing w:after="0" w:line="240" w:lineRule="auto"/>
        <w:jc w:val="both"/>
        <w:rPr>
          <w:rFonts w:ascii="Times New Roman" w:hAnsi="Times New Roman" w:cs="Times New Roman"/>
          <w:sz w:val="24"/>
          <w:szCs w:val="24"/>
          <w:lang w:val="lv-LV"/>
        </w:rPr>
      </w:pPr>
      <w:r w:rsidRPr="003F37BD">
        <w:rPr>
          <w:rFonts w:ascii="Times New Roman" w:hAnsi="Times New Roman" w:cs="Times New Roman"/>
          <w:sz w:val="24"/>
          <w:szCs w:val="24"/>
          <w:lang w:val="lv-LV"/>
        </w:rPr>
        <w:t>apsaimniekošanas pakalpojumiem (par atkritumu izvešanu, inženiertehnisko tīklu apkopi, elektroietaišu tehnisko apkopi Nomas objektā un par Nomas objektam piegulošās teritorijas apsaimniekošanu) (norādīt, kādi ir nomas objekta</w:t>
      </w:r>
      <w:r>
        <w:rPr>
          <w:rFonts w:ascii="Times New Roman" w:hAnsi="Times New Roman" w:cs="Times New Roman"/>
          <w:sz w:val="24"/>
          <w:szCs w:val="24"/>
          <w:lang w:val="lv-LV"/>
        </w:rPr>
        <w:t xml:space="preserve"> apsaimniekošanas pakalpojumi)</w:t>
      </w:r>
      <w:r w:rsidR="00772F2A" w:rsidRPr="003F37BD">
        <w:rPr>
          <w:rFonts w:ascii="Times New Roman" w:hAnsi="Times New Roman" w:cs="Times New Roman"/>
          <w:sz w:val="24"/>
          <w:szCs w:val="24"/>
          <w:lang w:val="lv-LV"/>
        </w:rPr>
        <w:t xml:space="preserve">; </w:t>
      </w:r>
    </w:p>
    <w:p w14:paraId="29473C56" w14:textId="77777777" w:rsidR="00772F2A" w:rsidRPr="00772F2A" w:rsidRDefault="00772F2A" w:rsidP="00772F2A">
      <w:pPr>
        <w:spacing w:after="0" w:line="240" w:lineRule="auto"/>
        <w:ind w:left="567" w:firstLine="567"/>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 xml:space="preserve">Šos pakalpojumus </w:t>
      </w:r>
      <w:r w:rsidRPr="00772F2A">
        <w:rPr>
          <w:rFonts w:ascii="Times New Roman" w:hAnsi="Times New Roman" w:cs="Times New Roman"/>
          <w:i/>
          <w:sz w:val="24"/>
          <w:szCs w:val="24"/>
          <w:lang w:val="lv-LV"/>
        </w:rPr>
        <w:t>Nomnieks</w:t>
      </w:r>
      <w:r w:rsidRPr="00772F2A">
        <w:rPr>
          <w:rFonts w:ascii="Times New Roman" w:hAnsi="Times New Roman" w:cs="Times New Roman"/>
          <w:sz w:val="24"/>
          <w:szCs w:val="24"/>
          <w:lang w:val="lv-LV"/>
        </w:rPr>
        <w:t xml:space="preserve"> apmaksā atbilstoši </w:t>
      </w:r>
      <w:r w:rsidRPr="00772F2A">
        <w:rPr>
          <w:rFonts w:ascii="Times New Roman" w:hAnsi="Times New Roman" w:cs="Times New Roman"/>
          <w:i/>
          <w:sz w:val="24"/>
          <w:szCs w:val="24"/>
          <w:lang w:val="lv-LV"/>
        </w:rPr>
        <w:t>Iznomātāja</w:t>
      </w:r>
      <w:r w:rsidRPr="00772F2A">
        <w:rPr>
          <w:rFonts w:ascii="Times New Roman" w:hAnsi="Times New Roman" w:cs="Times New Roman"/>
          <w:sz w:val="24"/>
          <w:szCs w:val="24"/>
          <w:lang w:val="lv-LV"/>
        </w:rPr>
        <w:t xml:space="preserve"> iesniegtajam rēķinam, kas sagatavots saskaņā ar starp </w:t>
      </w:r>
      <w:r w:rsidRPr="00772F2A">
        <w:rPr>
          <w:rFonts w:ascii="Times New Roman" w:hAnsi="Times New Roman" w:cs="Times New Roman"/>
          <w:i/>
          <w:sz w:val="24"/>
          <w:szCs w:val="24"/>
          <w:lang w:val="lv-LV"/>
        </w:rPr>
        <w:t>Iznomātāju</w:t>
      </w:r>
      <w:r w:rsidRPr="00772F2A">
        <w:rPr>
          <w:rFonts w:ascii="Times New Roman" w:hAnsi="Times New Roman" w:cs="Times New Roman"/>
          <w:sz w:val="24"/>
          <w:szCs w:val="24"/>
          <w:lang w:val="lv-LV"/>
        </w:rPr>
        <w:t xml:space="preserve"> un pakalpojumu sniedzēju noslēgtajos pakalpojumu līgumos paredzētajām likmēm un atlīdzībām, vai kontrolskaitītāju rādījumiem un Iznomātāja aprēķiniem, proporcionāli Nomas objekta aizņemtajai platībai Būvē.</w:t>
      </w:r>
    </w:p>
    <w:p w14:paraId="2CE2893C" w14:textId="77777777" w:rsidR="00772F2A" w:rsidRPr="00772F2A" w:rsidRDefault="00772F2A" w:rsidP="00772F2A">
      <w:pPr>
        <w:widowControl w:val="0"/>
        <w:numPr>
          <w:ilvl w:val="1"/>
          <w:numId w:val="9"/>
        </w:numPr>
        <w:spacing w:after="0" w:line="240" w:lineRule="auto"/>
        <w:ind w:left="567" w:hanging="567"/>
        <w:jc w:val="both"/>
        <w:rPr>
          <w:rFonts w:ascii="Times New Roman" w:hAnsi="Times New Roman" w:cs="Times New Roman"/>
          <w:sz w:val="24"/>
          <w:szCs w:val="24"/>
          <w:u w:val="single"/>
          <w:lang w:val="lv-LV"/>
        </w:rPr>
      </w:pPr>
      <w:r w:rsidRPr="00772F2A">
        <w:rPr>
          <w:rFonts w:ascii="Times New Roman" w:hAnsi="Times New Roman" w:cs="Times New Roman"/>
          <w:sz w:val="24"/>
          <w:szCs w:val="24"/>
          <w:lang w:val="lv-LV"/>
        </w:rPr>
        <w:t xml:space="preserve">Nomas maksas maksājumu </w:t>
      </w:r>
      <w:r w:rsidRPr="00772F2A">
        <w:rPr>
          <w:rFonts w:ascii="Times New Roman" w:hAnsi="Times New Roman" w:cs="Times New Roman"/>
          <w:i/>
          <w:sz w:val="24"/>
          <w:szCs w:val="24"/>
          <w:lang w:val="lv-LV"/>
        </w:rPr>
        <w:t>Nomnieks</w:t>
      </w:r>
      <w:r w:rsidRPr="00772F2A">
        <w:rPr>
          <w:rFonts w:ascii="Times New Roman" w:hAnsi="Times New Roman" w:cs="Times New Roman"/>
          <w:sz w:val="24"/>
          <w:szCs w:val="24"/>
          <w:lang w:val="lv-LV"/>
        </w:rPr>
        <w:t xml:space="preserve"> veic par kārtējo mēnesi, pamatojoties uz </w:t>
      </w:r>
      <w:r w:rsidRPr="00772F2A">
        <w:rPr>
          <w:rFonts w:ascii="Times New Roman" w:hAnsi="Times New Roman" w:cs="Times New Roman"/>
          <w:i/>
          <w:sz w:val="24"/>
          <w:szCs w:val="24"/>
          <w:lang w:val="lv-LV"/>
        </w:rPr>
        <w:t>Iznomātāja</w:t>
      </w:r>
      <w:r w:rsidRPr="00772F2A">
        <w:rPr>
          <w:rFonts w:ascii="Times New Roman" w:hAnsi="Times New Roman" w:cs="Times New Roman"/>
          <w:sz w:val="24"/>
          <w:szCs w:val="24"/>
          <w:lang w:val="lv-LV"/>
        </w:rPr>
        <w:t xml:space="preserve"> izsniegto rēķinu, līdz kārtējā mēneša 25. (divdesmit piektajam) datumam. Neatkarīgi no </w:t>
      </w:r>
      <w:r w:rsidRPr="00772F2A">
        <w:rPr>
          <w:rFonts w:ascii="Times New Roman" w:hAnsi="Times New Roman" w:cs="Times New Roman"/>
          <w:i/>
          <w:sz w:val="24"/>
          <w:szCs w:val="24"/>
          <w:lang w:val="lv-LV"/>
        </w:rPr>
        <w:t>Iznomātāja</w:t>
      </w:r>
      <w:r w:rsidRPr="00772F2A">
        <w:rPr>
          <w:rFonts w:ascii="Times New Roman" w:hAnsi="Times New Roman" w:cs="Times New Roman"/>
          <w:sz w:val="24"/>
          <w:szCs w:val="24"/>
          <w:lang w:val="lv-LV"/>
        </w:rPr>
        <w:t xml:space="preserve"> izsniegtā rēķina saņemšanas dienas </w:t>
      </w:r>
      <w:r w:rsidRPr="00772F2A">
        <w:rPr>
          <w:rFonts w:ascii="Times New Roman" w:hAnsi="Times New Roman" w:cs="Times New Roman"/>
          <w:i/>
          <w:sz w:val="24"/>
          <w:szCs w:val="24"/>
          <w:lang w:val="lv-LV"/>
        </w:rPr>
        <w:t>Nomnieka</w:t>
      </w:r>
      <w:r w:rsidRPr="00772F2A">
        <w:rPr>
          <w:rFonts w:ascii="Times New Roman" w:hAnsi="Times New Roman" w:cs="Times New Roman"/>
          <w:sz w:val="24"/>
          <w:szCs w:val="24"/>
          <w:lang w:val="lv-LV"/>
        </w:rPr>
        <w:t xml:space="preserve"> pienākums ir maksāt Nomas maksu šajā Līguma punktā noteiktajā termiņā. Nomas maksa un citi Līgumā noteiktie maksājumi tiek pārskaitīti uz Līguma rekvizītu daļā norādīto </w:t>
      </w:r>
      <w:r w:rsidRPr="00772F2A">
        <w:rPr>
          <w:rFonts w:ascii="Times New Roman" w:hAnsi="Times New Roman" w:cs="Times New Roman"/>
          <w:i/>
          <w:sz w:val="24"/>
          <w:szCs w:val="24"/>
          <w:lang w:val="lv-LV"/>
        </w:rPr>
        <w:t>Iznomātāja</w:t>
      </w:r>
      <w:r w:rsidRPr="00772F2A">
        <w:rPr>
          <w:rFonts w:ascii="Times New Roman" w:hAnsi="Times New Roman" w:cs="Times New Roman"/>
          <w:sz w:val="24"/>
          <w:szCs w:val="24"/>
          <w:lang w:val="lv-LV"/>
        </w:rPr>
        <w:t xml:space="preserve"> norēķinu kontu Valsts kasē.</w:t>
      </w:r>
    </w:p>
    <w:p w14:paraId="09B7930C" w14:textId="77777777" w:rsidR="00772F2A" w:rsidRPr="00772F2A" w:rsidRDefault="00772F2A" w:rsidP="00772F2A">
      <w:pPr>
        <w:widowControl w:val="0"/>
        <w:numPr>
          <w:ilvl w:val="1"/>
          <w:numId w:val="9"/>
        </w:numPr>
        <w:spacing w:after="0" w:line="240" w:lineRule="auto"/>
        <w:ind w:left="567" w:hanging="567"/>
        <w:jc w:val="both"/>
        <w:rPr>
          <w:rFonts w:ascii="Times New Roman" w:hAnsi="Times New Roman" w:cs="Times New Roman"/>
          <w:sz w:val="24"/>
          <w:szCs w:val="24"/>
          <w:u w:val="single"/>
          <w:lang w:val="lv-LV"/>
        </w:rPr>
      </w:pPr>
      <w:r w:rsidRPr="00772F2A">
        <w:rPr>
          <w:rFonts w:ascii="Times New Roman" w:hAnsi="Times New Roman" w:cs="Times New Roman"/>
          <w:i/>
          <w:sz w:val="24"/>
          <w:szCs w:val="24"/>
          <w:lang w:val="lv-LV"/>
        </w:rPr>
        <w:t>Nomnieks</w:t>
      </w:r>
      <w:r w:rsidRPr="00772F2A">
        <w:rPr>
          <w:rFonts w:ascii="Times New Roman" w:hAnsi="Times New Roman" w:cs="Times New Roman"/>
          <w:sz w:val="24"/>
          <w:szCs w:val="24"/>
          <w:lang w:val="lv-LV"/>
        </w:rPr>
        <w:t xml:space="preserve"> apņemas maksāt visus normatīvajos aktos paredzētos nodokļus (tajā skaitā nekustamā īpašuma nodokli) un citus maksājumus, ar ko Nomas objekts, Nomas maksa un citi Līgumā noteiktie maksājumi tiek aplikti Līguma darbības laikā.</w:t>
      </w:r>
    </w:p>
    <w:p w14:paraId="6290FB70" w14:textId="77777777" w:rsidR="00772F2A" w:rsidRPr="00772F2A" w:rsidRDefault="00772F2A" w:rsidP="00772F2A">
      <w:pPr>
        <w:widowControl w:val="0"/>
        <w:numPr>
          <w:ilvl w:val="1"/>
          <w:numId w:val="9"/>
        </w:numPr>
        <w:spacing w:after="0" w:line="240" w:lineRule="auto"/>
        <w:ind w:left="567" w:hanging="567"/>
        <w:jc w:val="both"/>
        <w:rPr>
          <w:rFonts w:ascii="Times New Roman" w:hAnsi="Times New Roman" w:cs="Times New Roman"/>
          <w:sz w:val="24"/>
          <w:szCs w:val="24"/>
          <w:u w:val="single"/>
          <w:lang w:val="lv-LV"/>
        </w:rPr>
      </w:pPr>
      <w:r w:rsidRPr="00772F2A">
        <w:rPr>
          <w:rFonts w:ascii="Times New Roman" w:hAnsi="Times New Roman" w:cs="Times New Roman"/>
          <w:sz w:val="24"/>
          <w:szCs w:val="24"/>
          <w:lang w:val="lv-LV"/>
        </w:rPr>
        <w:t xml:space="preserve">Ne vēlāk kā 5 (piecu) dienu laikā no Līguma spēkā stāšanās dienas </w:t>
      </w:r>
      <w:r w:rsidRPr="00772F2A">
        <w:rPr>
          <w:rFonts w:ascii="Times New Roman" w:hAnsi="Times New Roman" w:cs="Times New Roman"/>
          <w:i/>
          <w:sz w:val="24"/>
          <w:szCs w:val="24"/>
          <w:lang w:val="lv-LV"/>
        </w:rPr>
        <w:t>Nomnieks</w:t>
      </w:r>
      <w:r w:rsidRPr="00772F2A">
        <w:rPr>
          <w:rFonts w:ascii="Times New Roman" w:hAnsi="Times New Roman" w:cs="Times New Roman"/>
          <w:sz w:val="24"/>
          <w:szCs w:val="24"/>
          <w:lang w:val="lv-LV"/>
        </w:rPr>
        <w:t xml:space="preserve"> pārskaita uz Līguma rekvizītu daļā norādīto </w:t>
      </w:r>
      <w:r w:rsidRPr="00772F2A">
        <w:rPr>
          <w:rFonts w:ascii="Times New Roman" w:hAnsi="Times New Roman" w:cs="Times New Roman"/>
          <w:i/>
          <w:sz w:val="24"/>
          <w:szCs w:val="24"/>
          <w:lang w:val="lv-LV"/>
        </w:rPr>
        <w:t>Iznomātāja</w:t>
      </w:r>
      <w:r w:rsidRPr="00772F2A">
        <w:rPr>
          <w:rFonts w:ascii="Times New Roman" w:hAnsi="Times New Roman" w:cs="Times New Roman"/>
          <w:sz w:val="24"/>
          <w:szCs w:val="24"/>
          <w:lang w:val="lv-LV"/>
        </w:rPr>
        <w:t xml:space="preserve"> kontu Valsts kasē drošības naudu, kas ir vienāda ar 2 (divu) mēnešu Nomas maksas apmēru, tas ir, EUR _____________ (_________________________) </w:t>
      </w:r>
      <w:r w:rsidRPr="00772F2A">
        <w:rPr>
          <w:rFonts w:ascii="Times New Roman" w:hAnsi="Times New Roman" w:cs="Times New Roman"/>
          <w:i/>
          <w:sz w:val="24"/>
          <w:szCs w:val="24"/>
          <w:lang w:val="lv-LV"/>
        </w:rPr>
        <w:t>(norādīt summu vārdiem, ko veido nomas maksa un pievienotās vērtības nodoklis)</w:t>
      </w:r>
      <w:r w:rsidRPr="00772F2A">
        <w:rPr>
          <w:rFonts w:ascii="Times New Roman" w:hAnsi="Times New Roman" w:cs="Times New Roman"/>
          <w:sz w:val="24"/>
          <w:szCs w:val="24"/>
          <w:lang w:val="lv-LV"/>
        </w:rPr>
        <w:t xml:space="preserve">, turpmāk – Drošības nauda. Drošības naudas apmaksu apliecina </w:t>
      </w:r>
      <w:r w:rsidRPr="00772F2A">
        <w:rPr>
          <w:rFonts w:ascii="Times New Roman" w:hAnsi="Times New Roman" w:cs="Times New Roman"/>
          <w:i/>
          <w:sz w:val="24"/>
          <w:szCs w:val="24"/>
          <w:lang w:val="lv-LV"/>
        </w:rPr>
        <w:t>Nomnieka</w:t>
      </w:r>
      <w:r w:rsidRPr="00772F2A">
        <w:rPr>
          <w:rFonts w:ascii="Times New Roman" w:hAnsi="Times New Roman" w:cs="Times New Roman"/>
          <w:sz w:val="24"/>
          <w:szCs w:val="24"/>
          <w:lang w:val="lv-LV"/>
        </w:rPr>
        <w:t xml:space="preserve"> iesniegts attiecīgs maksājuma uzdevums. Procenti vai kādi citi labumi par Drošības naudas atrašanos </w:t>
      </w:r>
      <w:r w:rsidRPr="00772F2A">
        <w:rPr>
          <w:rFonts w:ascii="Times New Roman" w:hAnsi="Times New Roman" w:cs="Times New Roman"/>
          <w:i/>
          <w:sz w:val="24"/>
          <w:szCs w:val="24"/>
          <w:lang w:val="lv-LV"/>
        </w:rPr>
        <w:t xml:space="preserve">Iznomātāja </w:t>
      </w:r>
      <w:r w:rsidRPr="00772F2A">
        <w:rPr>
          <w:rFonts w:ascii="Times New Roman" w:hAnsi="Times New Roman" w:cs="Times New Roman"/>
          <w:sz w:val="24"/>
          <w:szCs w:val="24"/>
          <w:lang w:val="lv-LV"/>
        </w:rPr>
        <w:t xml:space="preserve">kontā </w:t>
      </w:r>
      <w:r w:rsidRPr="00772F2A">
        <w:rPr>
          <w:rFonts w:ascii="Times New Roman" w:hAnsi="Times New Roman" w:cs="Times New Roman"/>
          <w:i/>
          <w:sz w:val="24"/>
          <w:szCs w:val="24"/>
          <w:lang w:val="lv-LV"/>
        </w:rPr>
        <w:t xml:space="preserve">Nomniekam </w:t>
      </w:r>
      <w:r w:rsidRPr="00772F2A">
        <w:rPr>
          <w:rFonts w:ascii="Times New Roman" w:hAnsi="Times New Roman" w:cs="Times New Roman"/>
          <w:sz w:val="24"/>
          <w:szCs w:val="24"/>
          <w:lang w:val="lv-LV"/>
        </w:rPr>
        <w:t xml:space="preserve"> netiek maksāti.</w:t>
      </w:r>
    </w:p>
    <w:p w14:paraId="6F0AEDD9" w14:textId="77777777" w:rsidR="00772F2A" w:rsidRPr="00772F2A" w:rsidRDefault="00772F2A" w:rsidP="00772F2A">
      <w:pPr>
        <w:widowControl w:val="0"/>
        <w:numPr>
          <w:ilvl w:val="1"/>
          <w:numId w:val="9"/>
        </w:numPr>
        <w:spacing w:after="0" w:line="240" w:lineRule="auto"/>
        <w:ind w:left="567" w:hanging="567"/>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 xml:space="preserve">Nepieciešamības gadījumā, informējot par to </w:t>
      </w:r>
      <w:r w:rsidRPr="00772F2A">
        <w:rPr>
          <w:rFonts w:ascii="Times New Roman" w:hAnsi="Times New Roman" w:cs="Times New Roman"/>
          <w:i/>
          <w:sz w:val="24"/>
          <w:szCs w:val="24"/>
          <w:lang w:val="lv-LV"/>
        </w:rPr>
        <w:t>Nomnieku</w:t>
      </w:r>
      <w:r w:rsidRPr="00772F2A">
        <w:rPr>
          <w:rFonts w:ascii="Times New Roman" w:hAnsi="Times New Roman" w:cs="Times New Roman"/>
          <w:sz w:val="24"/>
          <w:szCs w:val="24"/>
          <w:lang w:val="lv-LV"/>
        </w:rPr>
        <w:t xml:space="preserve"> rakstveidā, Drošības nauda var tikt izmantota zaudējumu, </w:t>
      </w:r>
      <w:r w:rsidRPr="00772F2A">
        <w:rPr>
          <w:rFonts w:ascii="Times New Roman" w:hAnsi="Times New Roman" w:cs="Times New Roman"/>
          <w:i/>
          <w:sz w:val="24"/>
          <w:szCs w:val="24"/>
          <w:lang w:val="lv-LV"/>
        </w:rPr>
        <w:t>Nomnieka</w:t>
      </w:r>
      <w:r w:rsidRPr="00772F2A">
        <w:rPr>
          <w:rFonts w:ascii="Times New Roman" w:hAnsi="Times New Roman" w:cs="Times New Roman"/>
          <w:sz w:val="24"/>
          <w:szCs w:val="24"/>
          <w:lang w:val="lv-LV"/>
        </w:rPr>
        <w:t xml:space="preserve"> nokavēto maksājumu un nokavējuma procentu atlīdzināšanai. </w:t>
      </w:r>
      <w:r w:rsidRPr="00772F2A">
        <w:rPr>
          <w:rFonts w:ascii="Times New Roman" w:hAnsi="Times New Roman" w:cs="Times New Roman"/>
          <w:i/>
          <w:sz w:val="24"/>
          <w:szCs w:val="24"/>
          <w:lang w:val="lv-LV"/>
        </w:rPr>
        <w:t>Nomniekam</w:t>
      </w:r>
      <w:r w:rsidRPr="00772F2A">
        <w:rPr>
          <w:rFonts w:ascii="Times New Roman" w:hAnsi="Times New Roman" w:cs="Times New Roman"/>
          <w:sz w:val="24"/>
          <w:szCs w:val="24"/>
          <w:lang w:val="lv-LV"/>
        </w:rPr>
        <w:t xml:space="preserve"> 10 (desmit) darba dienu laikā pēc </w:t>
      </w:r>
      <w:r w:rsidRPr="00772F2A">
        <w:rPr>
          <w:rFonts w:ascii="Times New Roman" w:hAnsi="Times New Roman" w:cs="Times New Roman"/>
          <w:i/>
          <w:sz w:val="24"/>
          <w:szCs w:val="24"/>
          <w:lang w:val="lv-LV"/>
        </w:rPr>
        <w:t>Iznomātāja</w:t>
      </w:r>
      <w:r w:rsidRPr="00772F2A">
        <w:rPr>
          <w:rFonts w:ascii="Times New Roman" w:hAnsi="Times New Roman" w:cs="Times New Roman"/>
          <w:sz w:val="24"/>
          <w:szCs w:val="24"/>
          <w:lang w:val="lv-LV"/>
        </w:rPr>
        <w:t xml:space="preserve"> pieprasījuma saņemšanas jāpapildina Drošības nauda līdz sākotnējam apmēram, ja </w:t>
      </w:r>
      <w:r w:rsidRPr="00772F2A">
        <w:rPr>
          <w:rFonts w:ascii="Times New Roman" w:hAnsi="Times New Roman" w:cs="Times New Roman"/>
          <w:i/>
          <w:sz w:val="24"/>
          <w:szCs w:val="24"/>
          <w:lang w:val="lv-LV"/>
        </w:rPr>
        <w:t>Iznomātājs</w:t>
      </w:r>
      <w:r w:rsidRPr="00772F2A">
        <w:rPr>
          <w:rFonts w:ascii="Times New Roman" w:hAnsi="Times New Roman" w:cs="Times New Roman"/>
          <w:sz w:val="24"/>
          <w:szCs w:val="24"/>
          <w:lang w:val="lv-LV"/>
        </w:rPr>
        <w:t xml:space="preserve"> Drošības naudu daļēji vai pilnīgi izlietojis saskaņā ar Līguma noteikumiem.</w:t>
      </w:r>
    </w:p>
    <w:p w14:paraId="115388D5" w14:textId="77777777" w:rsidR="00772F2A" w:rsidRPr="00772F2A" w:rsidRDefault="00772F2A" w:rsidP="00772F2A">
      <w:pPr>
        <w:widowControl w:val="0"/>
        <w:numPr>
          <w:ilvl w:val="1"/>
          <w:numId w:val="9"/>
        </w:numPr>
        <w:spacing w:after="0" w:line="240" w:lineRule="auto"/>
        <w:ind w:left="567" w:hanging="567"/>
        <w:jc w:val="both"/>
        <w:rPr>
          <w:rFonts w:ascii="Times New Roman" w:hAnsi="Times New Roman" w:cs="Times New Roman"/>
          <w:sz w:val="24"/>
          <w:szCs w:val="24"/>
          <w:u w:val="single"/>
          <w:lang w:val="lv-LV"/>
        </w:rPr>
      </w:pPr>
      <w:r w:rsidRPr="00772F2A">
        <w:rPr>
          <w:rFonts w:ascii="Times New Roman" w:hAnsi="Times New Roman" w:cs="Times New Roman"/>
          <w:i/>
          <w:sz w:val="24"/>
          <w:szCs w:val="24"/>
          <w:lang w:val="lv-LV"/>
        </w:rPr>
        <w:t>Nomnieka</w:t>
      </w:r>
      <w:r w:rsidRPr="00772F2A">
        <w:rPr>
          <w:rFonts w:ascii="Times New Roman" w:hAnsi="Times New Roman" w:cs="Times New Roman"/>
          <w:sz w:val="24"/>
          <w:szCs w:val="24"/>
          <w:lang w:val="lv-LV"/>
        </w:rPr>
        <w:t xml:space="preserve"> pienākums ir, palielinoties Nomas maksai, 10 (desmit) darba dienu laikā papildināt Drošības naudas apmēru proporcionāli Nomas maksas apmēram.   </w:t>
      </w:r>
    </w:p>
    <w:p w14:paraId="4CB5158A" w14:textId="77777777" w:rsidR="00772F2A" w:rsidRPr="00772F2A" w:rsidRDefault="00772F2A" w:rsidP="00772F2A">
      <w:pPr>
        <w:widowControl w:val="0"/>
        <w:numPr>
          <w:ilvl w:val="1"/>
          <w:numId w:val="9"/>
        </w:numPr>
        <w:spacing w:after="0" w:line="240" w:lineRule="auto"/>
        <w:ind w:left="567" w:hanging="567"/>
        <w:jc w:val="both"/>
        <w:rPr>
          <w:rFonts w:ascii="Times New Roman" w:hAnsi="Times New Roman" w:cs="Times New Roman"/>
          <w:sz w:val="24"/>
          <w:szCs w:val="24"/>
          <w:u w:val="single"/>
          <w:lang w:val="lv-LV"/>
        </w:rPr>
      </w:pPr>
      <w:r w:rsidRPr="00772F2A">
        <w:rPr>
          <w:rFonts w:ascii="Times New Roman" w:hAnsi="Times New Roman" w:cs="Times New Roman"/>
          <w:sz w:val="24"/>
          <w:szCs w:val="24"/>
          <w:lang w:val="lv-LV"/>
        </w:rPr>
        <w:t xml:space="preserve">Nomas attiecībām izbeidzoties, </w:t>
      </w:r>
      <w:r w:rsidRPr="00772F2A">
        <w:rPr>
          <w:rFonts w:ascii="Times New Roman" w:hAnsi="Times New Roman" w:cs="Times New Roman"/>
          <w:i/>
          <w:sz w:val="24"/>
          <w:szCs w:val="24"/>
          <w:lang w:val="lv-LV"/>
        </w:rPr>
        <w:t>Iznomātājs</w:t>
      </w:r>
      <w:r w:rsidRPr="00772F2A">
        <w:rPr>
          <w:rFonts w:ascii="Times New Roman" w:hAnsi="Times New Roman" w:cs="Times New Roman"/>
          <w:sz w:val="24"/>
          <w:szCs w:val="24"/>
          <w:lang w:val="lv-LV"/>
        </w:rPr>
        <w:t xml:space="preserve"> 10 (desmit) darba dienu laikā pēc rakstiska </w:t>
      </w:r>
      <w:r w:rsidRPr="00772F2A">
        <w:rPr>
          <w:rFonts w:ascii="Times New Roman" w:hAnsi="Times New Roman" w:cs="Times New Roman"/>
          <w:i/>
          <w:sz w:val="24"/>
          <w:szCs w:val="24"/>
          <w:lang w:val="lv-LV"/>
        </w:rPr>
        <w:t>Nomnieka</w:t>
      </w:r>
      <w:r w:rsidRPr="00772F2A">
        <w:rPr>
          <w:rFonts w:ascii="Times New Roman" w:hAnsi="Times New Roman" w:cs="Times New Roman"/>
          <w:sz w:val="24"/>
          <w:szCs w:val="24"/>
          <w:lang w:val="lv-LV"/>
        </w:rPr>
        <w:t xml:space="preserve"> lūguma saņemšanas atmaksā </w:t>
      </w:r>
      <w:r w:rsidRPr="00772F2A">
        <w:rPr>
          <w:rFonts w:ascii="Times New Roman" w:hAnsi="Times New Roman" w:cs="Times New Roman"/>
          <w:i/>
          <w:sz w:val="24"/>
          <w:szCs w:val="24"/>
          <w:lang w:val="lv-LV"/>
        </w:rPr>
        <w:t>Nomniekam</w:t>
      </w:r>
      <w:r w:rsidRPr="00772F2A">
        <w:rPr>
          <w:rFonts w:ascii="Times New Roman" w:hAnsi="Times New Roman" w:cs="Times New Roman"/>
          <w:sz w:val="24"/>
          <w:szCs w:val="24"/>
          <w:lang w:val="lv-LV"/>
        </w:rPr>
        <w:t xml:space="preserve"> Drošības naudu tādā apmērā, kādā tā iemaksāta, ja </w:t>
      </w:r>
      <w:r w:rsidRPr="00772F2A">
        <w:rPr>
          <w:rFonts w:ascii="Times New Roman" w:hAnsi="Times New Roman" w:cs="Times New Roman"/>
          <w:i/>
          <w:sz w:val="24"/>
          <w:szCs w:val="24"/>
          <w:lang w:val="lv-LV"/>
        </w:rPr>
        <w:t>Nomnieks</w:t>
      </w:r>
      <w:r w:rsidRPr="00772F2A">
        <w:rPr>
          <w:rFonts w:ascii="Times New Roman" w:hAnsi="Times New Roman" w:cs="Times New Roman"/>
          <w:sz w:val="24"/>
          <w:szCs w:val="24"/>
          <w:lang w:val="lv-LV"/>
        </w:rPr>
        <w:t xml:space="preserve"> pienācīgi izpildījis savas Līgumā noteiktās saistības, vai tās atlikumu.</w:t>
      </w:r>
    </w:p>
    <w:p w14:paraId="5A0837E2" w14:textId="77777777" w:rsidR="00772F2A" w:rsidRPr="00772F2A" w:rsidRDefault="00772F2A" w:rsidP="00772F2A">
      <w:pPr>
        <w:widowControl w:val="0"/>
        <w:numPr>
          <w:ilvl w:val="1"/>
          <w:numId w:val="9"/>
        </w:numPr>
        <w:spacing w:after="0" w:line="240" w:lineRule="auto"/>
        <w:ind w:left="567" w:hanging="567"/>
        <w:jc w:val="both"/>
        <w:rPr>
          <w:rFonts w:ascii="Times New Roman" w:hAnsi="Times New Roman" w:cs="Times New Roman"/>
          <w:sz w:val="24"/>
          <w:szCs w:val="24"/>
          <w:u w:val="single"/>
          <w:lang w:val="lv-LV"/>
        </w:rPr>
      </w:pPr>
      <w:r w:rsidRPr="00772F2A">
        <w:rPr>
          <w:rFonts w:ascii="Times New Roman" w:hAnsi="Times New Roman" w:cs="Times New Roman"/>
          <w:i/>
          <w:sz w:val="24"/>
          <w:szCs w:val="24"/>
          <w:lang w:val="lv-LV"/>
        </w:rPr>
        <w:t>Iznomātājs</w:t>
      </w:r>
      <w:r w:rsidRPr="00772F2A">
        <w:rPr>
          <w:rFonts w:ascii="Times New Roman" w:hAnsi="Times New Roman" w:cs="Times New Roman"/>
          <w:sz w:val="24"/>
          <w:szCs w:val="24"/>
          <w:lang w:val="lv-LV"/>
        </w:rPr>
        <w:t xml:space="preserve"> ir tiesīgs, rakstiski nosūtot </w:t>
      </w:r>
      <w:r w:rsidRPr="00772F2A">
        <w:rPr>
          <w:rFonts w:ascii="Times New Roman" w:hAnsi="Times New Roman" w:cs="Times New Roman"/>
          <w:i/>
          <w:sz w:val="24"/>
          <w:szCs w:val="24"/>
          <w:lang w:val="lv-LV"/>
        </w:rPr>
        <w:t>Nomniekam</w:t>
      </w:r>
      <w:r w:rsidRPr="00772F2A">
        <w:rPr>
          <w:rFonts w:ascii="Times New Roman" w:hAnsi="Times New Roman" w:cs="Times New Roman"/>
          <w:sz w:val="24"/>
          <w:szCs w:val="24"/>
          <w:lang w:val="lv-LV"/>
        </w:rPr>
        <w:t xml:space="preserve"> paziņojumu, vienpusēji bez grozījumu izdarīšanas Līgumā mainīt Nomas maksas apmēru:</w:t>
      </w:r>
    </w:p>
    <w:p w14:paraId="0854B066" w14:textId="77777777" w:rsidR="00772F2A" w:rsidRPr="00772F2A" w:rsidRDefault="00772F2A" w:rsidP="00772F2A">
      <w:pPr>
        <w:widowControl w:val="0"/>
        <w:numPr>
          <w:ilvl w:val="2"/>
          <w:numId w:val="9"/>
        </w:numPr>
        <w:spacing w:after="0" w:line="240" w:lineRule="auto"/>
        <w:ind w:left="1276" w:hanging="708"/>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ja Centrālās statistikas pārvaldes sniegtais patēriņa cenu indekss attiecībā pret pēdējo Nomas maksas izmaiņas dienu pārsniedz 10 %. Nomas maksas paaugstinājumu nosaka, sākot ar otro nomas gadu atbilstoši Centrālās statistikas pārvaldes sniegtajiem patēriņa cenu indeksiem;</w:t>
      </w:r>
    </w:p>
    <w:p w14:paraId="33FFDD9F" w14:textId="77777777" w:rsidR="00772F2A" w:rsidRPr="00772F2A" w:rsidRDefault="00772F2A" w:rsidP="00772F2A">
      <w:pPr>
        <w:widowControl w:val="0"/>
        <w:numPr>
          <w:ilvl w:val="2"/>
          <w:numId w:val="9"/>
        </w:numPr>
        <w:spacing w:after="0" w:line="240" w:lineRule="auto"/>
        <w:ind w:left="1276" w:hanging="708"/>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ja saskaņā ar normatīvajiem aktiem tiek no jauna ieviesti vai palielināti nodokļi vai nodevas. Minētajos gadījumos Nomas maksas apmērs tiek mainīts, sākot ar dienu, kāda noteikta attiecīgajos normatīvajos aktos;</w:t>
      </w:r>
    </w:p>
    <w:p w14:paraId="79E5E8D0" w14:textId="77777777" w:rsidR="00772F2A" w:rsidRPr="00772F2A" w:rsidRDefault="00772F2A" w:rsidP="00772F2A">
      <w:pPr>
        <w:widowControl w:val="0"/>
        <w:numPr>
          <w:ilvl w:val="2"/>
          <w:numId w:val="9"/>
        </w:numPr>
        <w:spacing w:after="0" w:line="240" w:lineRule="auto"/>
        <w:ind w:left="1276" w:hanging="708"/>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 xml:space="preserve">reizi gadā nākamajam nomas periodam, ja ir mainījušies </w:t>
      </w:r>
      <w:r w:rsidRPr="00772F2A">
        <w:rPr>
          <w:rFonts w:ascii="Times New Roman" w:hAnsi="Times New Roman" w:cs="Times New Roman"/>
          <w:i/>
          <w:sz w:val="24"/>
          <w:szCs w:val="24"/>
          <w:lang w:val="lv-LV"/>
        </w:rPr>
        <w:t>Iznomātāja</w:t>
      </w:r>
      <w:r w:rsidRPr="00772F2A">
        <w:rPr>
          <w:rFonts w:ascii="Times New Roman" w:hAnsi="Times New Roman" w:cs="Times New Roman"/>
          <w:sz w:val="24"/>
          <w:szCs w:val="24"/>
          <w:lang w:val="lv-LV"/>
        </w:rPr>
        <w:t xml:space="preserve"> Nomas objekta plānotie pārvaldīšanas izdevumi;</w:t>
      </w:r>
    </w:p>
    <w:p w14:paraId="04215B6B" w14:textId="77777777" w:rsidR="00772F2A" w:rsidRPr="00772F2A" w:rsidRDefault="00772F2A" w:rsidP="00772F2A">
      <w:pPr>
        <w:widowControl w:val="0"/>
        <w:numPr>
          <w:ilvl w:val="2"/>
          <w:numId w:val="9"/>
        </w:numPr>
        <w:spacing w:after="0" w:line="240" w:lineRule="auto"/>
        <w:ind w:left="1276" w:hanging="708"/>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ja normatīvie akti paredz citu Nomas maksas apmēru vai Nomas maksas aprēķināšanas kārtību.</w:t>
      </w:r>
    </w:p>
    <w:p w14:paraId="0EBCC20F" w14:textId="77777777" w:rsidR="00772F2A" w:rsidRPr="00772F2A" w:rsidRDefault="00772F2A" w:rsidP="00772F2A">
      <w:pPr>
        <w:widowControl w:val="0"/>
        <w:numPr>
          <w:ilvl w:val="1"/>
          <w:numId w:val="9"/>
        </w:numPr>
        <w:spacing w:after="0" w:line="240" w:lineRule="auto"/>
        <w:ind w:left="567" w:hanging="567"/>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 xml:space="preserve">Par Līguma 2.9.punktā noteiktajām Nomas maksas izmaiņām </w:t>
      </w:r>
      <w:r w:rsidRPr="00772F2A">
        <w:rPr>
          <w:rFonts w:ascii="Times New Roman" w:hAnsi="Times New Roman" w:cs="Times New Roman"/>
          <w:i/>
          <w:sz w:val="24"/>
          <w:szCs w:val="24"/>
          <w:lang w:val="lv-LV"/>
        </w:rPr>
        <w:t>Iznomātājs</w:t>
      </w:r>
      <w:r w:rsidRPr="00772F2A">
        <w:rPr>
          <w:rFonts w:ascii="Times New Roman" w:hAnsi="Times New Roman" w:cs="Times New Roman"/>
          <w:sz w:val="24"/>
          <w:szCs w:val="24"/>
          <w:lang w:val="lv-LV"/>
        </w:rPr>
        <w:t xml:space="preserve"> paziņo </w:t>
      </w:r>
      <w:r w:rsidRPr="00772F2A">
        <w:rPr>
          <w:rFonts w:ascii="Times New Roman" w:hAnsi="Times New Roman" w:cs="Times New Roman"/>
          <w:i/>
          <w:sz w:val="24"/>
          <w:szCs w:val="24"/>
          <w:lang w:val="lv-LV"/>
        </w:rPr>
        <w:t>Nomniekam</w:t>
      </w:r>
      <w:r w:rsidRPr="00772F2A">
        <w:rPr>
          <w:rFonts w:ascii="Times New Roman" w:hAnsi="Times New Roman" w:cs="Times New Roman"/>
          <w:sz w:val="24"/>
          <w:szCs w:val="24"/>
          <w:lang w:val="lv-LV"/>
        </w:rPr>
        <w:t xml:space="preserve"> </w:t>
      </w:r>
      <w:r w:rsidRPr="00772F2A">
        <w:rPr>
          <w:rFonts w:ascii="Times New Roman" w:hAnsi="Times New Roman" w:cs="Times New Roman"/>
          <w:sz w:val="24"/>
          <w:szCs w:val="24"/>
          <w:lang w:val="lv-LV"/>
        </w:rPr>
        <w:lastRenderedPageBreak/>
        <w:t>rakstiski 30 (trīsdesmit) dienas iepriekš.</w:t>
      </w:r>
    </w:p>
    <w:p w14:paraId="7A6D7709" w14:textId="77777777" w:rsidR="00772F2A" w:rsidRPr="00772F2A" w:rsidRDefault="00772F2A" w:rsidP="00772F2A">
      <w:pPr>
        <w:widowControl w:val="0"/>
        <w:numPr>
          <w:ilvl w:val="1"/>
          <w:numId w:val="9"/>
        </w:numPr>
        <w:spacing w:after="0" w:line="240" w:lineRule="auto"/>
        <w:ind w:left="567" w:hanging="567"/>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 xml:space="preserve">Līgumā noteiktie </w:t>
      </w:r>
      <w:r w:rsidRPr="00772F2A">
        <w:rPr>
          <w:rFonts w:ascii="Times New Roman" w:hAnsi="Times New Roman" w:cs="Times New Roman"/>
          <w:i/>
          <w:sz w:val="24"/>
          <w:szCs w:val="24"/>
          <w:lang w:val="lv-LV"/>
        </w:rPr>
        <w:t>Nomnieka</w:t>
      </w:r>
      <w:r w:rsidRPr="00772F2A">
        <w:rPr>
          <w:rFonts w:ascii="Times New Roman" w:hAnsi="Times New Roman" w:cs="Times New Roman"/>
          <w:sz w:val="24"/>
          <w:szCs w:val="24"/>
          <w:lang w:val="lv-LV"/>
        </w:rPr>
        <w:t xml:space="preserve"> maksājumi </w:t>
      </w:r>
      <w:r w:rsidRPr="00772F2A">
        <w:rPr>
          <w:rFonts w:ascii="Times New Roman" w:hAnsi="Times New Roman" w:cs="Times New Roman"/>
          <w:i/>
          <w:sz w:val="24"/>
          <w:szCs w:val="24"/>
          <w:lang w:val="lv-LV"/>
        </w:rPr>
        <w:t>Iznomātājam</w:t>
      </w:r>
      <w:r w:rsidRPr="00772F2A">
        <w:rPr>
          <w:rFonts w:ascii="Times New Roman" w:hAnsi="Times New Roman" w:cs="Times New Roman"/>
          <w:sz w:val="24"/>
          <w:szCs w:val="24"/>
          <w:lang w:val="lv-LV"/>
        </w:rPr>
        <w:t xml:space="preserve"> tiek uzskatīti par veiktiem dienā, kad naudas līdzekļi ir ieskaitīti </w:t>
      </w:r>
      <w:r w:rsidRPr="00772F2A">
        <w:rPr>
          <w:rFonts w:ascii="Times New Roman" w:hAnsi="Times New Roman" w:cs="Times New Roman"/>
          <w:i/>
          <w:sz w:val="24"/>
          <w:szCs w:val="24"/>
          <w:lang w:val="lv-LV"/>
        </w:rPr>
        <w:t>Iznomātāja</w:t>
      </w:r>
      <w:r w:rsidRPr="00772F2A">
        <w:rPr>
          <w:rFonts w:ascii="Times New Roman" w:hAnsi="Times New Roman" w:cs="Times New Roman"/>
          <w:sz w:val="24"/>
          <w:szCs w:val="24"/>
          <w:lang w:val="lv-LV"/>
        </w:rPr>
        <w:t xml:space="preserve"> norēķinu kontā Valsts kasē.</w:t>
      </w:r>
    </w:p>
    <w:p w14:paraId="547CA04F" w14:textId="77777777" w:rsidR="00772F2A" w:rsidRPr="00772F2A" w:rsidRDefault="00772F2A" w:rsidP="00772F2A">
      <w:pPr>
        <w:spacing w:after="0" w:line="240" w:lineRule="auto"/>
        <w:ind w:firstLine="720"/>
        <w:rPr>
          <w:rFonts w:ascii="Times New Roman" w:hAnsi="Times New Roman" w:cs="Times New Roman"/>
          <w:sz w:val="24"/>
          <w:szCs w:val="24"/>
          <w:lang w:val="lv-LV"/>
        </w:rPr>
      </w:pPr>
    </w:p>
    <w:p w14:paraId="4C1EE345" w14:textId="77777777" w:rsidR="00772F2A" w:rsidRPr="00772F2A" w:rsidRDefault="00772F2A" w:rsidP="00772F2A">
      <w:pPr>
        <w:pStyle w:val="Sarakstarindkopa"/>
        <w:numPr>
          <w:ilvl w:val="0"/>
          <w:numId w:val="10"/>
        </w:numPr>
        <w:spacing w:after="0" w:line="240" w:lineRule="auto"/>
        <w:contextualSpacing w:val="0"/>
        <w:jc w:val="center"/>
        <w:rPr>
          <w:rFonts w:ascii="Times New Roman" w:hAnsi="Times New Roman" w:cs="Times New Roman"/>
          <w:b/>
          <w:lang w:val="lv-LV"/>
        </w:rPr>
      </w:pPr>
      <w:r w:rsidRPr="00772F2A">
        <w:rPr>
          <w:rFonts w:ascii="Times New Roman" w:hAnsi="Times New Roman" w:cs="Times New Roman"/>
          <w:b/>
          <w:lang w:val="lv-LV"/>
        </w:rPr>
        <w:t>PUŠU TIESĪBAS UN PIENĀKUMI</w:t>
      </w:r>
    </w:p>
    <w:p w14:paraId="5801AF79" w14:textId="77777777" w:rsidR="00772F2A" w:rsidRPr="00772F2A" w:rsidRDefault="00772F2A" w:rsidP="00772F2A">
      <w:pPr>
        <w:spacing w:after="0" w:line="240" w:lineRule="auto"/>
        <w:ind w:firstLine="720"/>
        <w:rPr>
          <w:rFonts w:ascii="Times New Roman" w:hAnsi="Times New Roman" w:cs="Times New Roman"/>
          <w:sz w:val="24"/>
          <w:szCs w:val="24"/>
          <w:lang w:val="lv-LV"/>
        </w:rPr>
      </w:pPr>
    </w:p>
    <w:p w14:paraId="53B593E4" w14:textId="77777777" w:rsidR="00772F2A" w:rsidRPr="00772F2A" w:rsidRDefault="00772F2A" w:rsidP="00772F2A">
      <w:pPr>
        <w:widowControl w:val="0"/>
        <w:numPr>
          <w:ilvl w:val="1"/>
          <w:numId w:val="10"/>
        </w:numPr>
        <w:spacing w:after="0" w:line="240" w:lineRule="auto"/>
        <w:ind w:left="567" w:hanging="567"/>
        <w:jc w:val="both"/>
        <w:rPr>
          <w:rFonts w:ascii="Times New Roman" w:hAnsi="Times New Roman" w:cs="Times New Roman"/>
          <w:sz w:val="24"/>
          <w:szCs w:val="24"/>
          <w:lang w:val="lv-LV"/>
        </w:rPr>
      </w:pPr>
      <w:r w:rsidRPr="00772F2A">
        <w:rPr>
          <w:rFonts w:ascii="Times New Roman" w:hAnsi="Times New Roman" w:cs="Times New Roman"/>
          <w:i/>
          <w:sz w:val="24"/>
          <w:szCs w:val="24"/>
          <w:lang w:val="lv-LV"/>
        </w:rPr>
        <w:t>Iznomātājs</w:t>
      </w:r>
      <w:r w:rsidRPr="00772F2A">
        <w:rPr>
          <w:rFonts w:ascii="Times New Roman" w:hAnsi="Times New Roman" w:cs="Times New Roman"/>
          <w:sz w:val="24"/>
          <w:szCs w:val="24"/>
          <w:lang w:val="lv-LV"/>
        </w:rPr>
        <w:t xml:space="preserve"> garantē </w:t>
      </w:r>
      <w:r w:rsidRPr="00772F2A">
        <w:rPr>
          <w:rFonts w:ascii="Times New Roman" w:hAnsi="Times New Roman" w:cs="Times New Roman"/>
          <w:i/>
          <w:sz w:val="24"/>
          <w:szCs w:val="24"/>
          <w:lang w:val="lv-LV"/>
        </w:rPr>
        <w:t>Nomniekam</w:t>
      </w:r>
      <w:r w:rsidRPr="00772F2A">
        <w:rPr>
          <w:rFonts w:ascii="Times New Roman" w:hAnsi="Times New Roman" w:cs="Times New Roman"/>
          <w:sz w:val="24"/>
          <w:szCs w:val="24"/>
          <w:lang w:val="lv-LV"/>
        </w:rPr>
        <w:t xml:space="preserve"> iespēju bez jebkādiem pārtraukumiem vai traucējumiem izmantot Nomas objektu Līgumā noteiktajā kārtībā un termiņā.</w:t>
      </w:r>
    </w:p>
    <w:p w14:paraId="77F770FC" w14:textId="77777777" w:rsidR="00772F2A" w:rsidRPr="00772F2A" w:rsidRDefault="00772F2A" w:rsidP="00772F2A">
      <w:pPr>
        <w:widowControl w:val="0"/>
        <w:numPr>
          <w:ilvl w:val="1"/>
          <w:numId w:val="10"/>
        </w:numPr>
        <w:spacing w:after="0" w:line="240" w:lineRule="auto"/>
        <w:ind w:left="567" w:hanging="567"/>
        <w:jc w:val="both"/>
        <w:rPr>
          <w:rFonts w:ascii="Times New Roman" w:hAnsi="Times New Roman" w:cs="Times New Roman"/>
          <w:sz w:val="24"/>
          <w:szCs w:val="24"/>
          <w:lang w:val="lv-LV"/>
        </w:rPr>
      </w:pPr>
      <w:r w:rsidRPr="00772F2A">
        <w:rPr>
          <w:rFonts w:ascii="Times New Roman" w:hAnsi="Times New Roman" w:cs="Times New Roman"/>
          <w:i/>
          <w:sz w:val="24"/>
          <w:szCs w:val="24"/>
          <w:lang w:val="lv-LV"/>
        </w:rPr>
        <w:t>Iznomātājam</w:t>
      </w:r>
      <w:r w:rsidRPr="00772F2A">
        <w:rPr>
          <w:rFonts w:ascii="Times New Roman" w:hAnsi="Times New Roman" w:cs="Times New Roman"/>
          <w:sz w:val="24"/>
          <w:szCs w:val="24"/>
          <w:lang w:val="lv-LV"/>
        </w:rPr>
        <w:t xml:space="preserve"> ir tiesības pārbaudīt, iepriekš informējot </w:t>
      </w:r>
      <w:r w:rsidRPr="00772F2A">
        <w:rPr>
          <w:rFonts w:ascii="Times New Roman" w:hAnsi="Times New Roman" w:cs="Times New Roman"/>
          <w:i/>
          <w:sz w:val="24"/>
          <w:szCs w:val="24"/>
          <w:lang w:val="lv-LV"/>
        </w:rPr>
        <w:t>Nomnieku</w:t>
      </w:r>
      <w:r w:rsidRPr="00772F2A">
        <w:rPr>
          <w:rFonts w:ascii="Times New Roman" w:hAnsi="Times New Roman" w:cs="Times New Roman"/>
          <w:sz w:val="24"/>
          <w:szCs w:val="24"/>
          <w:lang w:val="lv-LV"/>
        </w:rPr>
        <w:t>, Nomas objekta tehnisko stāvokli un ekspluatācijas pareizību.</w:t>
      </w:r>
    </w:p>
    <w:p w14:paraId="6AB6679C" w14:textId="77777777" w:rsidR="00772F2A" w:rsidRPr="00772F2A" w:rsidRDefault="00772F2A" w:rsidP="00772F2A">
      <w:pPr>
        <w:widowControl w:val="0"/>
        <w:numPr>
          <w:ilvl w:val="1"/>
          <w:numId w:val="10"/>
        </w:numPr>
        <w:spacing w:after="0" w:line="240" w:lineRule="auto"/>
        <w:ind w:left="567" w:hanging="567"/>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 xml:space="preserve">Pēc Līguma spēkā stāšanās dienas </w:t>
      </w:r>
      <w:r w:rsidRPr="00772F2A">
        <w:rPr>
          <w:rFonts w:ascii="Times New Roman" w:hAnsi="Times New Roman" w:cs="Times New Roman"/>
          <w:i/>
          <w:sz w:val="24"/>
          <w:szCs w:val="24"/>
          <w:lang w:val="lv-LV"/>
        </w:rPr>
        <w:t xml:space="preserve">Iznomātājam </w:t>
      </w:r>
      <w:r w:rsidRPr="00772F2A">
        <w:rPr>
          <w:rFonts w:ascii="Times New Roman" w:hAnsi="Times New Roman" w:cs="Times New Roman"/>
          <w:sz w:val="24"/>
          <w:szCs w:val="24"/>
          <w:lang w:val="lv-LV"/>
        </w:rPr>
        <w:t xml:space="preserve">ir pienākums nodot Nomas objektu </w:t>
      </w:r>
      <w:r w:rsidRPr="00772F2A">
        <w:rPr>
          <w:rFonts w:ascii="Times New Roman" w:hAnsi="Times New Roman" w:cs="Times New Roman"/>
          <w:i/>
          <w:sz w:val="24"/>
          <w:szCs w:val="24"/>
          <w:lang w:val="lv-LV"/>
        </w:rPr>
        <w:t>Nomniekam</w:t>
      </w:r>
      <w:r w:rsidRPr="00772F2A">
        <w:rPr>
          <w:rFonts w:ascii="Times New Roman" w:hAnsi="Times New Roman" w:cs="Times New Roman"/>
          <w:sz w:val="24"/>
          <w:szCs w:val="24"/>
          <w:lang w:val="lv-LV"/>
        </w:rPr>
        <w:t xml:space="preserve">, bet </w:t>
      </w:r>
      <w:r w:rsidRPr="00772F2A">
        <w:rPr>
          <w:rFonts w:ascii="Times New Roman" w:hAnsi="Times New Roman" w:cs="Times New Roman"/>
          <w:i/>
          <w:sz w:val="24"/>
          <w:szCs w:val="24"/>
          <w:lang w:val="lv-LV"/>
        </w:rPr>
        <w:t>Nomniekam</w:t>
      </w:r>
      <w:r w:rsidRPr="00772F2A">
        <w:rPr>
          <w:rFonts w:ascii="Times New Roman" w:hAnsi="Times New Roman" w:cs="Times New Roman"/>
          <w:sz w:val="24"/>
          <w:szCs w:val="24"/>
          <w:lang w:val="lv-LV"/>
        </w:rPr>
        <w:t xml:space="preserve"> ir pienākums to pieņemt 5 (piecu) darba dienu laikā no Drošības naudas iemaksas dienas, sagatavojot Nomas objekta nodošanas – pieņemšanas aktu, fiksējot tajā Nomas objekta faktisko stāvokli, kā arī skaitītāju rādījumus. Minētais akts pievienojams Līgumam kā pielikums Nr.3 un ir Līguma neatņemama sastāvdaļa.</w:t>
      </w:r>
    </w:p>
    <w:p w14:paraId="72B1B372" w14:textId="77777777" w:rsidR="00772F2A" w:rsidRPr="00772F2A" w:rsidRDefault="00772F2A" w:rsidP="00772F2A">
      <w:pPr>
        <w:widowControl w:val="0"/>
        <w:numPr>
          <w:ilvl w:val="1"/>
          <w:numId w:val="10"/>
        </w:numPr>
        <w:spacing w:after="0" w:line="240" w:lineRule="auto"/>
        <w:ind w:left="567" w:hanging="567"/>
        <w:jc w:val="both"/>
        <w:rPr>
          <w:rFonts w:ascii="Times New Roman" w:hAnsi="Times New Roman" w:cs="Times New Roman"/>
          <w:sz w:val="24"/>
          <w:szCs w:val="24"/>
          <w:lang w:val="lv-LV"/>
        </w:rPr>
      </w:pPr>
      <w:r w:rsidRPr="00772F2A">
        <w:rPr>
          <w:rFonts w:ascii="Times New Roman" w:hAnsi="Times New Roman" w:cs="Times New Roman"/>
          <w:i/>
          <w:sz w:val="24"/>
          <w:szCs w:val="24"/>
          <w:lang w:val="lv-LV"/>
        </w:rPr>
        <w:t>Nomnieka</w:t>
      </w:r>
      <w:r w:rsidRPr="00772F2A">
        <w:rPr>
          <w:rFonts w:ascii="Times New Roman" w:hAnsi="Times New Roman" w:cs="Times New Roman"/>
          <w:sz w:val="24"/>
          <w:szCs w:val="24"/>
          <w:lang w:val="lv-LV"/>
        </w:rPr>
        <w:t xml:space="preserve"> pienākumi:</w:t>
      </w:r>
    </w:p>
    <w:p w14:paraId="263E0C35" w14:textId="77777777" w:rsidR="00772F2A" w:rsidRPr="00772F2A" w:rsidRDefault="00772F2A" w:rsidP="00772F2A">
      <w:pPr>
        <w:widowControl w:val="0"/>
        <w:numPr>
          <w:ilvl w:val="2"/>
          <w:numId w:val="10"/>
        </w:numPr>
        <w:spacing w:after="0" w:line="240" w:lineRule="auto"/>
        <w:ind w:left="1276" w:hanging="709"/>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maksāt Nomas maksu no Līguma 3.3.punktā minētā Nomas objekta nodošanas – pieņemšanas akta parakstīšanas dienas;</w:t>
      </w:r>
    </w:p>
    <w:p w14:paraId="35672765" w14:textId="77777777" w:rsidR="00772F2A" w:rsidRPr="00772F2A" w:rsidRDefault="00772F2A" w:rsidP="00772F2A">
      <w:pPr>
        <w:widowControl w:val="0"/>
        <w:numPr>
          <w:ilvl w:val="2"/>
          <w:numId w:val="10"/>
        </w:numPr>
        <w:spacing w:after="0" w:line="240" w:lineRule="auto"/>
        <w:ind w:left="1276" w:hanging="709"/>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veikt Līgumā noteiktos maksājumus Līgumā noteiktā kārtībā un apjomā;</w:t>
      </w:r>
    </w:p>
    <w:p w14:paraId="515F14DF" w14:textId="77777777" w:rsidR="00772F2A" w:rsidRPr="00772F2A" w:rsidRDefault="00772F2A" w:rsidP="00772F2A">
      <w:pPr>
        <w:widowControl w:val="0"/>
        <w:numPr>
          <w:ilvl w:val="2"/>
          <w:numId w:val="10"/>
        </w:numPr>
        <w:spacing w:after="0" w:line="240" w:lineRule="auto"/>
        <w:ind w:left="1276" w:hanging="709"/>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 xml:space="preserve">nelikt šķēršļus </w:t>
      </w:r>
      <w:r w:rsidRPr="00772F2A">
        <w:rPr>
          <w:rFonts w:ascii="Times New Roman" w:hAnsi="Times New Roman" w:cs="Times New Roman"/>
          <w:i/>
          <w:sz w:val="24"/>
          <w:szCs w:val="24"/>
          <w:lang w:val="lv-LV"/>
        </w:rPr>
        <w:t>Iznomātājam</w:t>
      </w:r>
      <w:r w:rsidRPr="00772F2A">
        <w:rPr>
          <w:rFonts w:ascii="Times New Roman" w:hAnsi="Times New Roman" w:cs="Times New Roman"/>
          <w:sz w:val="24"/>
          <w:szCs w:val="24"/>
          <w:lang w:val="lv-LV"/>
        </w:rPr>
        <w:t xml:space="preserve"> vai tā pilnvarotajai personai veikt Nomas objekta stāvokļa apskati, ja par apskates laiku </w:t>
      </w:r>
      <w:r w:rsidRPr="00772F2A">
        <w:rPr>
          <w:rFonts w:ascii="Times New Roman" w:hAnsi="Times New Roman" w:cs="Times New Roman"/>
          <w:i/>
          <w:sz w:val="24"/>
          <w:szCs w:val="24"/>
          <w:lang w:val="lv-LV"/>
        </w:rPr>
        <w:t>Nomnieks</w:t>
      </w:r>
      <w:r w:rsidRPr="00772F2A">
        <w:rPr>
          <w:rFonts w:ascii="Times New Roman" w:hAnsi="Times New Roman" w:cs="Times New Roman"/>
          <w:sz w:val="24"/>
          <w:szCs w:val="24"/>
          <w:lang w:val="lv-LV"/>
        </w:rPr>
        <w:t xml:space="preserve"> iepriekš ir ticis informēts;</w:t>
      </w:r>
    </w:p>
    <w:p w14:paraId="47B09E48" w14:textId="77777777" w:rsidR="00772F2A" w:rsidRPr="00772F2A" w:rsidRDefault="00772F2A" w:rsidP="00772F2A">
      <w:pPr>
        <w:widowControl w:val="0"/>
        <w:numPr>
          <w:ilvl w:val="2"/>
          <w:numId w:val="10"/>
        </w:numPr>
        <w:spacing w:after="0" w:line="240" w:lineRule="auto"/>
        <w:ind w:left="1276" w:hanging="709"/>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 xml:space="preserve">rūpēties par Nomas objekta, kā arī Nomas objektam piegulošās teritorijas uzturēšanu, apsardzi un uzglabāšanu, tajā skaitā veicot nepieciešamās darbības atbilstoši Latvijas Republikā spēkā esošo normatīvo aktu prasībām, atbildot par katru Nomas objekta bojājumu, kuru </w:t>
      </w:r>
      <w:r w:rsidRPr="00772F2A">
        <w:rPr>
          <w:rFonts w:ascii="Times New Roman" w:hAnsi="Times New Roman" w:cs="Times New Roman"/>
          <w:i/>
          <w:sz w:val="24"/>
          <w:szCs w:val="24"/>
          <w:lang w:val="lv-LV"/>
        </w:rPr>
        <w:t>Nomnieks</w:t>
      </w:r>
      <w:r w:rsidRPr="00772F2A">
        <w:rPr>
          <w:rFonts w:ascii="Times New Roman" w:hAnsi="Times New Roman" w:cs="Times New Roman"/>
          <w:sz w:val="24"/>
          <w:szCs w:val="24"/>
          <w:lang w:val="lv-LV"/>
        </w:rPr>
        <w:t xml:space="preserve"> nav novērsis savas darbības vai bezdarbības dēļ;</w:t>
      </w:r>
    </w:p>
    <w:p w14:paraId="5DB4FFE1" w14:textId="77777777" w:rsidR="00772F2A" w:rsidRPr="00772F2A" w:rsidRDefault="00772F2A" w:rsidP="00772F2A">
      <w:pPr>
        <w:widowControl w:val="0"/>
        <w:numPr>
          <w:ilvl w:val="2"/>
          <w:numId w:val="10"/>
        </w:numPr>
        <w:spacing w:after="0" w:line="240" w:lineRule="auto"/>
        <w:ind w:left="1276" w:hanging="709"/>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 xml:space="preserve">veikt Nomas objekta apdrošināšanu pret uguns postījumiem un citiem riskiem uz visu Līguma darbības termiņu un iesniegt </w:t>
      </w:r>
      <w:r w:rsidRPr="00772F2A">
        <w:rPr>
          <w:rFonts w:ascii="Times New Roman" w:hAnsi="Times New Roman" w:cs="Times New Roman"/>
          <w:i/>
          <w:sz w:val="24"/>
          <w:szCs w:val="24"/>
          <w:lang w:val="lv-LV"/>
        </w:rPr>
        <w:t>Iznomātājam</w:t>
      </w:r>
      <w:r w:rsidRPr="00772F2A">
        <w:rPr>
          <w:rFonts w:ascii="Times New Roman" w:hAnsi="Times New Roman" w:cs="Times New Roman"/>
          <w:sz w:val="24"/>
          <w:szCs w:val="24"/>
          <w:lang w:val="lv-LV"/>
        </w:rPr>
        <w:t xml:space="preserve"> apdrošināšanas polisi 30 (trīsdesmit) dienu laikā no Līguma spēkā stāšanās dienas. Apdrošināšanas atlīdzības lielums tiek noteikts Nomas objekta atjaunošanas vērtībā. Ja Nomas objekta nolietojums ir lielāks par 50%, apdrošināšanas atlīdzības lielums ir Nomas objekta faktiskā vērtība, bet tā nevar būt mazāka par Nomas objekta kadastrālo vērtību.  Iestājoties apdrošināšanas gadījumam, apdrošināšanas atlīdzības saņēmējs ir </w:t>
      </w:r>
      <w:r w:rsidRPr="00772F2A">
        <w:rPr>
          <w:rFonts w:ascii="Times New Roman" w:hAnsi="Times New Roman" w:cs="Times New Roman"/>
          <w:i/>
          <w:sz w:val="24"/>
          <w:szCs w:val="24"/>
          <w:lang w:val="lv-LV"/>
        </w:rPr>
        <w:t>Iznomātājs</w:t>
      </w:r>
      <w:r w:rsidRPr="00772F2A">
        <w:rPr>
          <w:rFonts w:ascii="Times New Roman" w:hAnsi="Times New Roman" w:cs="Times New Roman"/>
          <w:sz w:val="24"/>
          <w:szCs w:val="24"/>
          <w:lang w:val="lv-LV"/>
        </w:rPr>
        <w:t xml:space="preserve">. Gadījumā, ja Nomas objekts netiek apdrošināts, visu zaudējumu risku pilnā apmērā uzņemas </w:t>
      </w:r>
      <w:r w:rsidRPr="00772F2A">
        <w:rPr>
          <w:rFonts w:ascii="Times New Roman" w:hAnsi="Times New Roman" w:cs="Times New Roman"/>
          <w:i/>
          <w:sz w:val="24"/>
          <w:szCs w:val="24"/>
          <w:lang w:val="lv-LV"/>
        </w:rPr>
        <w:t>Nomnieks</w:t>
      </w:r>
      <w:r w:rsidRPr="00772F2A">
        <w:rPr>
          <w:rFonts w:ascii="Times New Roman" w:hAnsi="Times New Roman" w:cs="Times New Roman"/>
          <w:sz w:val="24"/>
          <w:szCs w:val="24"/>
          <w:lang w:val="lv-LV"/>
        </w:rPr>
        <w:t>;</w:t>
      </w:r>
    </w:p>
    <w:p w14:paraId="03C93EC6" w14:textId="77777777" w:rsidR="00772F2A" w:rsidRPr="00772F2A" w:rsidRDefault="00772F2A" w:rsidP="00772F2A">
      <w:pPr>
        <w:widowControl w:val="0"/>
        <w:numPr>
          <w:ilvl w:val="2"/>
          <w:numId w:val="10"/>
        </w:numPr>
        <w:spacing w:after="0" w:line="240" w:lineRule="auto"/>
        <w:ind w:left="1276" w:hanging="709"/>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 xml:space="preserve">savas saimnieciskās darbības veikšanai Nomas objektā </w:t>
      </w:r>
      <w:r w:rsidRPr="00772F2A">
        <w:rPr>
          <w:rFonts w:ascii="Times New Roman" w:hAnsi="Times New Roman" w:cs="Times New Roman"/>
          <w:i/>
          <w:sz w:val="24"/>
          <w:szCs w:val="24"/>
          <w:lang w:val="lv-LV"/>
        </w:rPr>
        <w:t>Nomniekam</w:t>
      </w:r>
      <w:r w:rsidRPr="00772F2A">
        <w:rPr>
          <w:rFonts w:ascii="Times New Roman" w:hAnsi="Times New Roman" w:cs="Times New Roman"/>
          <w:sz w:val="24"/>
          <w:szCs w:val="24"/>
          <w:lang w:val="lv-LV"/>
        </w:rPr>
        <w:t xml:space="preserve"> ir pienākums saņemt visas nepieciešamās atļaujas, licences un citus saskaņojumus no kompetentām institūcijām, pastāvīgi atbildēt par šo institūciju norādījumu ievērošanu;</w:t>
      </w:r>
    </w:p>
    <w:p w14:paraId="5A79D1D9" w14:textId="77777777" w:rsidR="00772F2A" w:rsidRPr="00772F2A" w:rsidRDefault="00772F2A" w:rsidP="00772F2A">
      <w:pPr>
        <w:widowControl w:val="0"/>
        <w:numPr>
          <w:ilvl w:val="2"/>
          <w:numId w:val="10"/>
        </w:numPr>
        <w:spacing w:after="0" w:line="240" w:lineRule="auto"/>
        <w:ind w:left="1276" w:hanging="709"/>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 xml:space="preserve">uzturēt Nomas objektu atbilstoši sanitāro, vides aizsardzības u.c. valsts vai pašvaldību dienestu prasībām, nodrošinot pareizu inženiertehnisko tīklu un komunikāciju ekspluatāciju saskaņā ar spēkā esošajiem normatīvajiem aktiem. </w:t>
      </w:r>
      <w:r w:rsidRPr="00772F2A">
        <w:rPr>
          <w:rFonts w:ascii="Times New Roman" w:hAnsi="Times New Roman" w:cs="Times New Roman"/>
          <w:i/>
          <w:sz w:val="24"/>
          <w:szCs w:val="24"/>
          <w:lang w:val="lv-LV"/>
        </w:rPr>
        <w:t>Nomnieks</w:t>
      </w:r>
      <w:r w:rsidRPr="00772F2A">
        <w:rPr>
          <w:rFonts w:ascii="Times New Roman" w:hAnsi="Times New Roman" w:cs="Times New Roman"/>
          <w:sz w:val="24"/>
          <w:szCs w:val="24"/>
          <w:lang w:val="lv-LV"/>
        </w:rPr>
        <w:t xml:space="preserve"> atbild par ugunsdrošības noteikumu ievērošanu Nomas objektā;</w:t>
      </w:r>
    </w:p>
    <w:p w14:paraId="0E745A36" w14:textId="77777777" w:rsidR="00772F2A" w:rsidRPr="00772F2A" w:rsidRDefault="00772F2A" w:rsidP="00772F2A">
      <w:pPr>
        <w:widowControl w:val="0"/>
        <w:numPr>
          <w:ilvl w:val="2"/>
          <w:numId w:val="10"/>
        </w:numPr>
        <w:spacing w:after="0" w:line="240" w:lineRule="auto"/>
        <w:ind w:left="1276" w:hanging="709"/>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 xml:space="preserve">gadījumā, ja Nomas objekta vai Būves bojāšana ir notikusi </w:t>
      </w:r>
      <w:r w:rsidRPr="00772F2A">
        <w:rPr>
          <w:rFonts w:ascii="Times New Roman" w:hAnsi="Times New Roman" w:cs="Times New Roman"/>
          <w:i/>
          <w:sz w:val="24"/>
          <w:szCs w:val="24"/>
          <w:lang w:val="lv-LV"/>
        </w:rPr>
        <w:t>Nomnieka</w:t>
      </w:r>
      <w:r w:rsidRPr="00772F2A">
        <w:rPr>
          <w:rFonts w:ascii="Times New Roman" w:hAnsi="Times New Roman" w:cs="Times New Roman"/>
          <w:sz w:val="24"/>
          <w:szCs w:val="24"/>
          <w:lang w:val="lv-LV"/>
        </w:rPr>
        <w:t xml:space="preserve">, tā pilnvaroto personu, darbinieku vai klientu darbības vai bezdarbības dēļ, nekavējoties veikt inženiertehnisko tīklu bojājumu novēršanu, bet pārējos bojājumus - 10 (desmit) dienu laikā par saviem līdzekļiem. Ja </w:t>
      </w:r>
      <w:r w:rsidRPr="00772F2A">
        <w:rPr>
          <w:rFonts w:ascii="Times New Roman" w:hAnsi="Times New Roman" w:cs="Times New Roman"/>
          <w:i/>
          <w:sz w:val="24"/>
          <w:szCs w:val="24"/>
          <w:lang w:val="lv-LV"/>
        </w:rPr>
        <w:t>Nomnieks</w:t>
      </w:r>
      <w:r w:rsidRPr="00772F2A">
        <w:rPr>
          <w:rFonts w:ascii="Times New Roman" w:hAnsi="Times New Roman" w:cs="Times New Roman"/>
          <w:sz w:val="24"/>
          <w:szCs w:val="24"/>
          <w:lang w:val="lv-LV"/>
        </w:rPr>
        <w:t xml:space="preserve"> nenovērš bojājumus, </w:t>
      </w:r>
      <w:r w:rsidRPr="00772F2A">
        <w:rPr>
          <w:rFonts w:ascii="Times New Roman" w:hAnsi="Times New Roman" w:cs="Times New Roman"/>
          <w:i/>
          <w:sz w:val="24"/>
          <w:szCs w:val="24"/>
          <w:lang w:val="lv-LV"/>
        </w:rPr>
        <w:t>Iznomātājs</w:t>
      </w:r>
      <w:r w:rsidRPr="00772F2A">
        <w:rPr>
          <w:rFonts w:ascii="Times New Roman" w:hAnsi="Times New Roman" w:cs="Times New Roman"/>
          <w:sz w:val="24"/>
          <w:szCs w:val="24"/>
          <w:lang w:val="lv-LV"/>
        </w:rPr>
        <w:t xml:space="preserve"> ir tiesīgs tos novērst par saviem līdzekļiem, savukārt, </w:t>
      </w:r>
      <w:r w:rsidRPr="00772F2A">
        <w:rPr>
          <w:rFonts w:ascii="Times New Roman" w:hAnsi="Times New Roman" w:cs="Times New Roman"/>
          <w:i/>
          <w:sz w:val="24"/>
          <w:szCs w:val="24"/>
          <w:lang w:val="lv-LV"/>
        </w:rPr>
        <w:t>Nomniekam</w:t>
      </w:r>
      <w:r w:rsidRPr="00772F2A">
        <w:rPr>
          <w:rFonts w:ascii="Times New Roman" w:hAnsi="Times New Roman" w:cs="Times New Roman"/>
          <w:sz w:val="24"/>
          <w:szCs w:val="24"/>
          <w:lang w:val="lv-LV"/>
        </w:rPr>
        <w:t xml:space="preserve"> ir pienākums nekavējoties, bet ne vēlāk kā 5 (piecu) dienu laikā no </w:t>
      </w:r>
      <w:r w:rsidRPr="00772F2A">
        <w:rPr>
          <w:rFonts w:ascii="Times New Roman" w:hAnsi="Times New Roman" w:cs="Times New Roman"/>
          <w:i/>
          <w:sz w:val="24"/>
          <w:szCs w:val="24"/>
          <w:lang w:val="lv-LV"/>
        </w:rPr>
        <w:t>Iznomātāja</w:t>
      </w:r>
      <w:r w:rsidRPr="00772F2A">
        <w:rPr>
          <w:rFonts w:ascii="Times New Roman" w:hAnsi="Times New Roman" w:cs="Times New Roman"/>
          <w:sz w:val="24"/>
          <w:szCs w:val="24"/>
          <w:lang w:val="lv-LV"/>
        </w:rPr>
        <w:t xml:space="preserve"> rakstiska pieprasījuma saņemšanas dienas pilnā apmērā segt </w:t>
      </w:r>
      <w:r w:rsidRPr="00772F2A">
        <w:rPr>
          <w:rFonts w:ascii="Times New Roman" w:hAnsi="Times New Roman" w:cs="Times New Roman"/>
          <w:i/>
          <w:sz w:val="24"/>
          <w:szCs w:val="24"/>
          <w:lang w:val="lv-LV"/>
        </w:rPr>
        <w:t>Iznomātāja</w:t>
      </w:r>
      <w:r w:rsidRPr="00772F2A">
        <w:rPr>
          <w:rFonts w:ascii="Times New Roman" w:hAnsi="Times New Roman" w:cs="Times New Roman"/>
          <w:sz w:val="24"/>
          <w:szCs w:val="24"/>
          <w:lang w:val="lv-LV"/>
        </w:rPr>
        <w:t xml:space="preserve"> izdevumus;</w:t>
      </w:r>
    </w:p>
    <w:p w14:paraId="20B57E12" w14:textId="77777777" w:rsidR="00772F2A" w:rsidRPr="00772F2A" w:rsidRDefault="00772F2A" w:rsidP="00772F2A">
      <w:pPr>
        <w:widowControl w:val="0"/>
        <w:numPr>
          <w:ilvl w:val="2"/>
          <w:numId w:val="10"/>
        </w:numPr>
        <w:spacing w:after="0" w:line="240" w:lineRule="auto"/>
        <w:ind w:left="1276" w:hanging="709"/>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 xml:space="preserve">nododot </w:t>
      </w:r>
      <w:r w:rsidRPr="00772F2A">
        <w:rPr>
          <w:rFonts w:ascii="Times New Roman" w:hAnsi="Times New Roman" w:cs="Times New Roman"/>
          <w:i/>
          <w:sz w:val="24"/>
          <w:szCs w:val="24"/>
          <w:lang w:val="lv-LV"/>
        </w:rPr>
        <w:t>Iznomātājam</w:t>
      </w:r>
      <w:r w:rsidRPr="00772F2A">
        <w:rPr>
          <w:rFonts w:ascii="Times New Roman" w:hAnsi="Times New Roman" w:cs="Times New Roman"/>
          <w:sz w:val="24"/>
          <w:szCs w:val="24"/>
          <w:lang w:val="lv-LV"/>
        </w:rPr>
        <w:t xml:space="preserve"> Nomas objektu, parakstīt Nomas objekta nodošanas – pieņemšanas aktu. Gadījumā, ja </w:t>
      </w:r>
      <w:r w:rsidRPr="00772F2A">
        <w:rPr>
          <w:rFonts w:ascii="Times New Roman" w:hAnsi="Times New Roman" w:cs="Times New Roman"/>
          <w:i/>
          <w:sz w:val="24"/>
          <w:szCs w:val="24"/>
          <w:lang w:val="lv-LV"/>
        </w:rPr>
        <w:t>Nomnieks</w:t>
      </w:r>
      <w:r w:rsidRPr="00772F2A">
        <w:rPr>
          <w:rFonts w:ascii="Times New Roman" w:hAnsi="Times New Roman" w:cs="Times New Roman"/>
          <w:sz w:val="24"/>
          <w:szCs w:val="24"/>
          <w:lang w:val="lv-LV"/>
        </w:rPr>
        <w:t xml:space="preserve"> atteiksies parakstīt Nomas objekta nodošanas </w:t>
      </w:r>
      <w:r w:rsidRPr="00772F2A">
        <w:rPr>
          <w:rFonts w:ascii="Times New Roman" w:hAnsi="Times New Roman" w:cs="Times New Roman"/>
          <w:sz w:val="24"/>
          <w:szCs w:val="24"/>
          <w:lang w:val="lv-LV"/>
        </w:rPr>
        <w:lastRenderedPageBreak/>
        <w:t xml:space="preserve">– pieņemšanas aktu no </w:t>
      </w:r>
      <w:r w:rsidRPr="00772F2A">
        <w:rPr>
          <w:rFonts w:ascii="Times New Roman" w:hAnsi="Times New Roman" w:cs="Times New Roman"/>
          <w:i/>
          <w:sz w:val="24"/>
          <w:szCs w:val="24"/>
          <w:lang w:val="lv-LV"/>
        </w:rPr>
        <w:t>Iznomātāja</w:t>
      </w:r>
      <w:r w:rsidRPr="00772F2A">
        <w:rPr>
          <w:rFonts w:ascii="Times New Roman" w:hAnsi="Times New Roman" w:cs="Times New Roman"/>
          <w:sz w:val="24"/>
          <w:szCs w:val="24"/>
          <w:lang w:val="lv-LV"/>
        </w:rPr>
        <w:t xml:space="preserve"> neatkarīgu iemeslu dēļ, tad tiks uzskatīts, ka Nomas objekta nodošanas – pieņemšanas akts ir parakstīts no </w:t>
      </w:r>
      <w:r w:rsidRPr="00772F2A">
        <w:rPr>
          <w:rFonts w:ascii="Times New Roman" w:hAnsi="Times New Roman" w:cs="Times New Roman"/>
          <w:i/>
          <w:sz w:val="24"/>
          <w:szCs w:val="24"/>
          <w:lang w:val="lv-LV"/>
        </w:rPr>
        <w:t>Nomnieka</w:t>
      </w:r>
      <w:r w:rsidRPr="00772F2A">
        <w:rPr>
          <w:rFonts w:ascii="Times New Roman" w:hAnsi="Times New Roman" w:cs="Times New Roman"/>
          <w:sz w:val="24"/>
          <w:szCs w:val="24"/>
          <w:lang w:val="lv-LV"/>
        </w:rPr>
        <w:t xml:space="preserve"> puses;</w:t>
      </w:r>
    </w:p>
    <w:p w14:paraId="6DB231B5" w14:textId="77777777" w:rsidR="00772F2A" w:rsidRPr="00772F2A" w:rsidRDefault="00772F2A" w:rsidP="00772F2A">
      <w:pPr>
        <w:widowControl w:val="0"/>
        <w:numPr>
          <w:ilvl w:val="2"/>
          <w:numId w:val="10"/>
        </w:numPr>
        <w:spacing w:after="0" w:line="240" w:lineRule="auto"/>
        <w:ind w:left="1276" w:hanging="709"/>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atbrīvot Nomas objektu pēdējā Līguma darbības dienā.</w:t>
      </w:r>
    </w:p>
    <w:p w14:paraId="6829DD4B" w14:textId="77777777" w:rsidR="00772F2A" w:rsidRPr="00772F2A" w:rsidRDefault="00772F2A" w:rsidP="00772F2A">
      <w:pPr>
        <w:widowControl w:val="0"/>
        <w:numPr>
          <w:ilvl w:val="1"/>
          <w:numId w:val="10"/>
        </w:numPr>
        <w:spacing w:after="0" w:line="240" w:lineRule="auto"/>
        <w:ind w:left="567" w:hanging="567"/>
        <w:rPr>
          <w:rFonts w:ascii="Times New Roman" w:hAnsi="Times New Roman" w:cs="Times New Roman"/>
          <w:sz w:val="24"/>
          <w:szCs w:val="24"/>
          <w:lang w:val="lv-LV"/>
        </w:rPr>
      </w:pPr>
      <w:r w:rsidRPr="00772F2A">
        <w:rPr>
          <w:rFonts w:ascii="Times New Roman" w:hAnsi="Times New Roman" w:cs="Times New Roman"/>
          <w:i/>
          <w:sz w:val="24"/>
          <w:szCs w:val="24"/>
          <w:lang w:val="lv-LV"/>
        </w:rPr>
        <w:t>Nomnieka</w:t>
      </w:r>
      <w:r w:rsidRPr="00772F2A">
        <w:rPr>
          <w:rFonts w:ascii="Times New Roman" w:hAnsi="Times New Roman" w:cs="Times New Roman"/>
          <w:sz w:val="24"/>
          <w:szCs w:val="24"/>
          <w:lang w:val="lv-LV"/>
        </w:rPr>
        <w:t xml:space="preserve"> tiesības:</w:t>
      </w:r>
    </w:p>
    <w:p w14:paraId="291B7FDB" w14:textId="77777777" w:rsidR="00772F2A" w:rsidRPr="00772F2A" w:rsidRDefault="00772F2A" w:rsidP="00772F2A">
      <w:pPr>
        <w:widowControl w:val="0"/>
        <w:numPr>
          <w:ilvl w:val="2"/>
          <w:numId w:val="10"/>
        </w:numPr>
        <w:spacing w:after="0" w:line="240" w:lineRule="auto"/>
        <w:ind w:left="1276" w:hanging="709"/>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 xml:space="preserve">brīvi iekļūt Nomas objektā vai izvietot tajā savu īpašumu vienīgi pēc tam, kad </w:t>
      </w:r>
      <w:r w:rsidRPr="00772F2A">
        <w:rPr>
          <w:rFonts w:ascii="Times New Roman" w:hAnsi="Times New Roman" w:cs="Times New Roman"/>
          <w:i/>
          <w:sz w:val="24"/>
          <w:szCs w:val="24"/>
          <w:lang w:val="lv-LV"/>
        </w:rPr>
        <w:t xml:space="preserve">Iznomātājam </w:t>
      </w:r>
      <w:r w:rsidRPr="00772F2A">
        <w:rPr>
          <w:rFonts w:ascii="Times New Roman" w:hAnsi="Times New Roman" w:cs="Times New Roman"/>
          <w:sz w:val="24"/>
          <w:szCs w:val="24"/>
          <w:lang w:val="lv-LV"/>
        </w:rPr>
        <w:t>ir iesniegts attiecīgs maksājuma uzdevums, kas apliecina Drošības naudas apmaksu, un Puses ir parakstījušas Nomas objekta nodošanas – pieņemšanas aktu;</w:t>
      </w:r>
    </w:p>
    <w:p w14:paraId="1F04C6D5" w14:textId="77777777" w:rsidR="00772F2A" w:rsidRPr="00772F2A" w:rsidRDefault="00772F2A" w:rsidP="00772F2A">
      <w:pPr>
        <w:widowControl w:val="0"/>
        <w:numPr>
          <w:ilvl w:val="2"/>
          <w:numId w:val="10"/>
        </w:numPr>
        <w:spacing w:after="0" w:line="240" w:lineRule="auto"/>
        <w:ind w:left="1276" w:hanging="709"/>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 xml:space="preserve">lietot Nomas objektu atbilstoši Līguma noteikumiem, tā izmantošanas mērķim un tehniskajiem noteikumiem, ievērojot attiecīgos sanitāros, ugunsdrošības un ekspluatācijas noteikumus, kā arī ir pienākums atbildēt par tajā atrodošos elektroiekārtu un citu inženiertehnisko tīklu un ierīču saglabāšanu, ekspluatāciju un drošības tehnikas noteikumu ievērošanu, kā arī novērst bojājumus. Avārijas gadījumā </w:t>
      </w:r>
      <w:r w:rsidRPr="00772F2A">
        <w:rPr>
          <w:rFonts w:ascii="Times New Roman" w:hAnsi="Times New Roman" w:cs="Times New Roman"/>
          <w:i/>
          <w:sz w:val="24"/>
          <w:szCs w:val="24"/>
          <w:lang w:val="lv-LV"/>
        </w:rPr>
        <w:t>Nomniekam</w:t>
      </w:r>
      <w:r w:rsidRPr="00772F2A">
        <w:rPr>
          <w:rFonts w:ascii="Times New Roman" w:hAnsi="Times New Roman" w:cs="Times New Roman"/>
          <w:sz w:val="24"/>
          <w:szCs w:val="24"/>
          <w:lang w:val="lv-LV"/>
        </w:rPr>
        <w:t xml:space="preserve"> ir pienākums nekavējoties informēt </w:t>
      </w:r>
      <w:r w:rsidRPr="00772F2A">
        <w:rPr>
          <w:rFonts w:ascii="Times New Roman" w:hAnsi="Times New Roman" w:cs="Times New Roman"/>
          <w:i/>
          <w:sz w:val="24"/>
          <w:szCs w:val="24"/>
          <w:lang w:val="lv-LV"/>
        </w:rPr>
        <w:t xml:space="preserve">Iznomātāju </w:t>
      </w:r>
      <w:r w:rsidRPr="00772F2A">
        <w:rPr>
          <w:rFonts w:ascii="Times New Roman" w:hAnsi="Times New Roman" w:cs="Times New Roman"/>
          <w:sz w:val="24"/>
          <w:szCs w:val="24"/>
          <w:lang w:val="lv-LV"/>
        </w:rPr>
        <w:t xml:space="preserve">un veikt visus iespējamos pasākumus avārijas seku likvidācijai. Avārijas gadījumā </w:t>
      </w:r>
      <w:r w:rsidRPr="00772F2A">
        <w:rPr>
          <w:rFonts w:ascii="Times New Roman" w:hAnsi="Times New Roman" w:cs="Times New Roman"/>
          <w:i/>
          <w:sz w:val="24"/>
          <w:szCs w:val="24"/>
          <w:lang w:val="lv-LV"/>
        </w:rPr>
        <w:t xml:space="preserve">Iznomātājam </w:t>
      </w:r>
      <w:r w:rsidRPr="00772F2A">
        <w:rPr>
          <w:rFonts w:ascii="Times New Roman" w:hAnsi="Times New Roman" w:cs="Times New Roman"/>
          <w:sz w:val="24"/>
          <w:szCs w:val="24"/>
          <w:lang w:val="lv-LV"/>
        </w:rPr>
        <w:t xml:space="preserve">ir tiesības ieiet Nomas objektā jebkurā diennakts laikā, iepriekš nebrīdinot </w:t>
      </w:r>
      <w:r w:rsidRPr="00772F2A">
        <w:rPr>
          <w:rFonts w:ascii="Times New Roman" w:hAnsi="Times New Roman" w:cs="Times New Roman"/>
          <w:i/>
          <w:sz w:val="24"/>
          <w:szCs w:val="24"/>
          <w:lang w:val="lv-LV"/>
        </w:rPr>
        <w:t>Nomnieku</w:t>
      </w:r>
      <w:r w:rsidRPr="00772F2A">
        <w:rPr>
          <w:rFonts w:ascii="Times New Roman" w:hAnsi="Times New Roman" w:cs="Times New Roman"/>
          <w:sz w:val="24"/>
          <w:szCs w:val="24"/>
          <w:lang w:val="lv-LV"/>
        </w:rPr>
        <w:t>;</w:t>
      </w:r>
    </w:p>
    <w:p w14:paraId="154C9DCB" w14:textId="77777777" w:rsidR="00772F2A" w:rsidRPr="00772F2A" w:rsidRDefault="00772F2A" w:rsidP="00772F2A">
      <w:pPr>
        <w:widowControl w:val="0"/>
        <w:numPr>
          <w:ilvl w:val="2"/>
          <w:numId w:val="10"/>
        </w:numPr>
        <w:spacing w:after="0" w:line="240" w:lineRule="auto"/>
        <w:ind w:left="1276" w:hanging="709"/>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 xml:space="preserve">veikt Nomas objekta remonta, atjaunošanas un pārbūves darbus ar nosacījumu, ja </w:t>
      </w:r>
      <w:r w:rsidRPr="00772F2A">
        <w:rPr>
          <w:rFonts w:ascii="Times New Roman" w:hAnsi="Times New Roman" w:cs="Times New Roman"/>
          <w:i/>
          <w:sz w:val="24"/>
          <w:szCs w:val="24"/>
          <w:lang w:val="lv-LV"/>
        </w:rPr>
        <w:t>Nomnieks</w:t>
      </w:r>
      <w:r w:rsidRPr="00772F2A">
        <w:rPr>
          <w:rFonts w:ascii="Times New Roman" w:hAnsi="Times New Roman" w:cs="Times New Roman"/>
          <w:sz w:val="24"/>
          <w:szCs w:val="24"/>
          <w:lang w:val="lv-LV"/>
        </w:rPr>
        <w:t xml:space="preserve"> ir iesniedzis </w:t>
      </w:r>
      <w:r w:rsidRPr="00772F2A">
        <w:rPr>
          <w:rFonts w:ascii="Times New Roman" w:hAnsi="Times New Roman" w:cs="Times New Roman"/>
          <w:i/>
          <w:sz w:val="24"/>
          <w:szCs w:val="24"/>
          <w:lang w:val="lv-LV"/>
        </w:rPr>
        <w:t>Iznomātājam</w:t>
      </w:r>
      <w:r w:rsidRPr="00772F2A">
        <w:rPr>
          <w:rFonts w:ascii="Times New Roman" w:hAnsi="Times New Roman" w:cs="Times New Roman"/>
          <w:sz w:val="24"/>
          <w:szCs w:val="24"/>
          <w:lang w:val="lv-LV"/>
        </w:rPr>
        <w:t xml:space="preserve"> saskaņošanai dokumentāciju par konkrētu darbu izpildi, tāmi par paredzamo izdevumu apmēru, darbu izpildes kārtību, tehnisko projektu un citus dokumentus atkarībā no veicamā darba rakstura, kā arī noslēdzis ar </w:t>
      </w:r>
      <w:r w:rsidRPr="00772F2A">
        <w:rPr>
          <w:rFonts w:ascii="Times New Roman" w:hAnsi="Times New Roman" w:cs="Times New Roman"/>
          <w:i/>
          <w:sz w:val="24"/>
          <w:szCs w:val="24"/>
          <w:lang w:val="lv-LV"/>
        </w:rPr>
        <w:t>Iznomātāju</w:t>
      </w:r>
      <w:r w:rsidRPr="00772F2A">
        <w:rPr>
          <w:rFonts w:ascii="Times New Roman" w:hAnsi="Times New Roman" w:cs="Times New Roman"/>
          <w:sz w:val="24"/>
          <w:szCs w:val="24"/>
          <w:lang w:val="lv-LV"/>
        </w:rPr>
        <w:t xml:space="preserve"> atbilstošu rakstveida vienošanos par plānoto remonta, atjaunošanas vai pārbūves darbu veikšanu, un tehniskā dokumentācija ir saskaņota ar Izglītības un zinātnes ministriju. Ja Nomas objektam saskaņā ar </w:t>
      </w:r>
      <w:r w:rsidRPr="00772F2A">
        <w:rPr>
          <w:rFonts w:ascii="Times New Roman" w:hAnsi="Times New Roman" w:cs="Times New Roman"/>
          <w:i/>
          <w:sz w:val="24"/>
          <w:szCs w:val="24"/>
          <w:lang w:val="lv-LV"/>
        </w:rPr>
        <w:t>Iznomātāja</w:t>
      </w:r>
      <w:r w:rsidRPr="00772F2A">
        <w:rPr>
          <w:rFonts w:ascii="Times New Roman" w:hAnsi="Times New Roman" w:cs="Times New Roman"/>
          <w:sz w:val="24"/>
          <w:szCs w:val="24"/>
          <w:lang w:val="lv-LV"/>
        </w:rPr>
        <w:t xml:space="preserve"> vērtējumu ir nepieciešams remonts, atjaunošana, pārbūve vai restaurācija un </w:t>
      </w:r>
      <w:r w:rsidRPr="00772F2A">
        <w:rPr>
          <w:rFonts w:ascii="Times New Roman" w:hAnsi="Times New Roman" w:cs="Times New Roman"/>
          <w:i/>
          <w:sz w:val="24"/>
          <w:szCs w:val="24"/>
          <w:lang w:val="lv-LV"/>
        </w:rPr>
        <w:t>Nomnieks</w:t>
      </w:r>
      <w:r w:rsidRPr="00772F2A">
        <w:rPr>
          <w:rFonts w:ascii="Times New Roman" w:hAnsi="Times New Roman" w:cs="Times New Roman"/>
          <w:sz w:val="24"/>
          <w:szCs w:val="24"/>
          <w:lang w:val="lv-LV"/>
        </w:rPr>
        <w:t xml:space="preserve"> to veic saskaņā ar Līguma noteikumiem par saviem līdzekļiem un ar </w:t>
      </w:r>
      <w:r w:rsidRPr="00772F2A">
        <w:rPr>
          <w:rFonts w:ascii="Times New Roman" w:hAnsi="Times New Roman" w:cs="Times New Roman"/>
          <w:i/>
          <w:sz w:val="24"/>
          <w:szCs w:val="24"/>
          <w:lang w:val="lv-LV"/>
        </w:rPr>
        <w:t>Iznomātāja</w:t>
      </w:r>
      <w:r w:rsidRPr="00772F2A">
        <w:rPr>
          <w:rFonts w:ascii="Times New Roman" w:hAnsi="Times New Roman" w:cs="Times New Roman"/>
          <w:sz w:val="24"/>
          <w:szCs w:val="24"/>
          <w:lang w:val="lv-LV"/>
        </w:rPr>
        <w:t xml:space="preserve"> rakstisku piekrišanu, un akceptētu izmaksu tāmi, ievērojot normatīvo aktu prasības, pēc minēto darbu pabeigšanas </w:t>
      </w:r>
      <w:r w:rsidRPr="00772F2A">
        <w:rPr>
          <w:rFonts w:ascii="Times New Roman" w:hAnsi="Times New Roman" w:cs="Times New Roman"/>
          <w:i/>
          <w:sz w:val="24"/>
          <w:szCs w:val="24"/>
          <w:lang w:val="lv-LV"/>
        </w:rPr>
        <w:t>Iznomātājs</w:t>
      </w:r>
      <w:r w:rsidRPr="00772F2A">
        <w:rPr>
          <w:rFonts w:ascii="Times New Roman" w:hAnsi="Times New Roman" w:cs="Times New Roman"/>
          <w:sz w:val="24"/>
          <w:szCs w:val="24"/>
          <w:lang w:val="lv-LV"/>
        </w:rPr>
        <w:t xml:space="preserve"> Nomas maksu var samazināt proporcionāli </w:t>
      </w:r>
      <w:r w:rsidRPr="00772F2A">
        <w:rPr>
          <w:rFonts w:ascii="Times New Roman" w:hAnsi="Times New Roman" w:cs="Times New Roman"/>
          <w:i/>
          <w:sz w:val="24"/>
          <w:szCs w:val="24"/>
          <w:lang w:val="lv-LV"/>
        </w:rPr>
        <w:t>Nomnieka</w:t>
      </w:r>
      <w:r w:rsidRPr="00772F2A">
        <w:rPr>
          <w:rFonts w:ascii="Times New Roman" w:hAnsi="Times New Roman" w:cs="Times New Roman"/>
          <w:sz w:val="24"/>
          <w:szCs w:val="24"/>
          <w:lang w:val="lv-LV"/>
        </w:rPr>
        <w:t xml:space="preserve"> veiktajiem ieguldījumiem, ievērojot Civillikumā minētos nosacījumus par nepieciešamo un derīgo izdevumu atlīdzināšanu. Nomas maksu samazina, ja </w:t>
      </w:r>
      <w:r w:rsidRPr="00772F2A">
        <w:rPr>
          <w:rFonts w:ascii="Times New Roman" w:hAnsi="Times New Roman" w:cs="Times New Roman"/>
          <w:i/>
          <w:sz w:val="24"/>
          <w:szCs w:val="24"/>
          <w:lang w:val="lv-LV"/>
        </w:rPr>
        <w:t>Iznomātājs</w:t>
      </w:r>
      <w:r w:rsidRPr="00772F2A">
        <w:rPr>
          <w:rFonts w:ascii="Times New Roman" w:hAnsi="Times New Roman" w:cs="Times New Roman"/>
          <w:sz w:val="24"/>
          <w:szCs w:val="24"/>
          <w:lang w:val="lv-LV"/>
        </w:rPr>
        <w:t xml:space="preserve"> konstatē, ka </w:t>
      </w:r>
      <w:r w:rsidRPr="00772F2A">
        <w:rPr>
          <w:rFonts w:ascii="Times New Roman" w:hAnsi="Times New Roman" w:cs="Times New Roman"/>
          <w:i/>
          <w:sz w:val="24"/>
          <w:szCs w:val="24"/>
          <w:lang w:val="lv-LV"/>
        </w:rPr>
        <w:t>Nomnieks</w:t>
      </w:r>
      <w:r w:rsidRPr="00772F2A">
        <w:rPr>
          <w:rFonts w:ascii="Times New Roman" w:hAnsi="Times New Roman" w:cs="Times New Roman"/>
          <w:sz w:val="24"/>
          <w:szCs w:val="24"/>
          <w:lang w:val="lv-LV"/>
        </w:rPr>
        <w:t xml:space="preserve"> attiecīgos ieguldījumus ir veicis.</w:t>
      </w:r>
    </w:p>
    <w:p w14:paraId="374E2201" w14:textId="77777777" w:rsidR="00772F2A" w:rsidRPr="00772F2A" w:rsidRDefault="00772F2A" w:rsidP="00772F2A">
      <w:pPr>
        <w:widowControl w:val="0"/>
        <w:numPr>
          <w:ilvl w:val="1"/>
          <w:numId w:val="10"/>
        </w:numPr>
        <w:spacing w:after="0" w:line="240" w:lineRule="auto"/>
        <w:ind w:left="567" w:hanging="567"/>
        <w:jc w:val="both"/>
        <w:rPr>
          <w:rFonts w:ascii="Times New Roman" w:hAnsi="Times New Roman" w:cs="Times New Roman"/>
          <w:sz w:val="24"/>
          <w:szCs w:val="24"/>
          <w:lang w:val="lv-LV"/>
        </w:rPr>
      </w:pPr>
      <w:r w:rsidRPr="00772F2A">
        <w:rPr>
          <w:rFonts w:ascii="Times New Roman" w:hAnsi="Times New Roman" w:cs="Times New Roman"/>
          <w:i/>
          <w:sz w:val="24"/>
          <w:szCs w:val="24"/>
          <w:lang w:val="lv-LV"/>
        </w:rPr>
        <w:t>Nomnieks</w:t>
      </w:r>
      <w:r w:rsidRPr="00772F2A">
        <w:rPr>
          <w:rFonts w:ascii="Times New Roman" w:hAnsi="Times New Roman" w:cs="Times New Roman"/>
          <w:sz w:val="24"/>
          <w:szCs w:val="24"/>
          <w:lang w:val="lv-LV"/>
        </w:rPr>
        <w:t xml:space="preserve"> nav tiesīgs:</w:t>
      </w:r>
    </w:p>
    <w:p w14:paraId="4B7B4F1D" w14:textId="77777777" w:rsidR="00772F2A" w:rsidRPr="00772F2A" w:rsidRDefault="00772F2A" w:rsidP="00772F2A">
      <w:pPr>
        <w:widowControl w:val="0"/>
        <w:numPr>
          <w:ilvl w:val="2"/>
          <w:numId w:val="10"/>
        </w:numPr>
        <w:spacing w:after="0" w:line="240" w:lineRule="auto"/>
        <w:ind w:left="1276" w:hanging="709"/>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nodot Nomas objektu vai tā daļu apakšnomā;</w:t>
      </w:r>
    </w:p>
    <w:p w14:paraId="5496E1B4" w14:textId="77777777" w:rsidR="00772F2A" w:rsidRPr="00772F2A" w:rsidRDefault="00772F2A" w:rsidP="00772F2A">
      <w:pPr>
        <w:widowControl w:val="0"/>
        <w:numPr>
          <w:ilvl w:val="2"/>
          <w:numId w:val="10"/>
        </w:numPr>
        <w:spacing w:after="0" w:line="240" w:lineRule="auto"/>
        <w:ind w:left="1276" w:hanging="709"/>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slēgt sadarbības vai cita veida līgumus, kā rezultātā trešā persona iegūtu tiesības uz Nomas objektu vai tā daļu pilnīgu vai daļēju lietošanu;</w:t>
      </w:r>
    </w:p>
    <w:p w14:paraId="3B5D8BE2" w14:textId="77777777" w:rsidR="00772F2A" w:rsidRPr="00772F2A" w:rsidRDefault="00772F2A" w:rsidP="00772F2A">
      <w:pPr>
        <w:widowControl w:val="0"/>
        <w:numPr>
          <w:ilvl w:val="2"/>
          <w:numId w:val="10"/>
        </w:numPr>
        <w:spacing w:after="0" w:line="240" w:lineRule="auto"/>
        <w:ind w:left="1276" w:hanging="709"/>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ieķīlāt nomas tiesības vai kā citādi izmantot darījumos ar trešajām personām;</w:t>
      </w:r>
    </w:p>
    <w:p w14:paraId="0ECC409C" w14:textId="77777777" w:rsidR="00772F2A" w:rsidRPr="00772F2A" w:rsidRDefault="00772F2A" w:rsidP="00772F2A">
      <w:pPr>
        <w:widowControl w:val="0"/>
        <w:numPr>
          <w:ilvl w:val="2"/>
          <w:numId w:val="10"/>
        </w:numPr>
        <w:spacing w:after="0" w:line="240" w:lineRule="auto"/>
        <w:ind w:left="1276" w:hanging="709"/>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 xml:space="preserve">veikt Nomas objekta pārkārtošanu, pārplānošanu un pārveidojumus vai izmaiņas inženiertehnisko tīklu un ierīču konstrukcijā, kā arī uzstādīt konstrukcijas, papildinājumus, zīmes, veikt labojumus un uzstādīt objektus, tajā skaitā reklāmas izkārtnes, Nomas objektā (iekšpusē un ārpusē), satelītu vai citas antenas bez </w:t>
      </w:r>
      <w:r w:rsidRPr="00772F2A">
        <w:rPr>
          <w:rFonts w:ascii="Times New Roman" w:hAnsi="Times New Roman" w:cs="Times New Roman"/>
          <w:i/>
          <w:sz w:val="24"/>
          <w:szCs w:val="24"/>
          <w:lang w:val="lv-LV"/>
        </w:rPr>
        <w:t>Iznomātāja</w:t>
      </w:r>
      <w:r w:rsidRPr="00772F2A">
        <w:rPr>
          <w:rFonts w:ascii="Times New Roman" w:hAnsi="Times New Roman" w:cs="Times New Roman"/>
          <w:sz w:val="24"/>
          <w:szCs w:val="24"/>
          <w:lang w:val="lv-LV"/>
        </w:rPr>
        <w:t xml:space="preserve"> rakstveida piekrišanas;</w:t>
      </w:r>
    </w:p>
    <w:p w14:paraId="4CD75C8A" w14:textId="77777777" w:rsidR="00772F2A" w:rsidRPr="00772F2A" w:rsidRDefault="00772F2A" w:rsidP="00772F2A">
      <w:pPr>
        <w:widowControl w:val="0"/>
        <w:numPr>
          <w:ilvl w:val="2"/>
          <w:numId w:val="10"/>
        </w:numPr>
        <w:spacing w:after="0" w:line="240" w:lineRule="auto"/>
        <w:ind w:left="1276" w:hanging="709"/>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 xml:space="preserve">uzsākt jebkādus remonta, atjaunošanas, pārbūves vai restaurācijas darbus Nomas objektā bez iepriekšējas rakstiskas saskaņošanas ar </w:t>
      </w:r>
      <w:r w:rsidRPr="00772F2A">
        <w:rPr>
          <w:rFonts w:ascii="Times New Roman" w:hAnsi="Times New Roman" w:cs="Times New Roman"/>
          <w:i/>
          <w:sz w:val="24"/>
          <w:szCs w:val="24"/>
          <w:lang w:val="lv-LV"/>
        </w:rPr>
        <w:t>Iznomātāju</w:t>
      </w:r>
      <w:r w:rsidRPr="00772F2A">
        <w:rPr>
          <w:rFonts w:ascii="Times New Roman" w:hAnsi="Times New Roman" w:cs="Times New Roman"/>
          <w:sz w:val="24"/>
          <w:szCs w:val="24"/>
          <w:lang w:val="lv-LV"/>
        </w:rPr>
        <w:t xml:space="preserve"> un pirms ir noslēgta rakstveida vienošanās par iepriekš minēto darbu veikšanu. </w:t>
      </w:r>
      <w:r w:rsidRPr="00772F2A">
        <w:rPr>
          <w:rFonts w:ascii="Times New Roman" w:hAnsi="Times New Roman" w:cs="Times New Roman"/>
          <w:i/>
          <w:sz w:val="24"/>
          <w:szCs w:val="24"/>
          <w:lang w:val="lv-LV"/>
        </w:rPr>
        <w:t>Iznomātājs</w:t>
      </w:r>
      <w:r w:rsidRPr="00772F2A">
        <w:rPr>
          <w:rFonts w:ascii="Times New Roman" w:hAnsi="Times New Roman" w:cs="Times New Roman"/>
          <w:sz w:val="24"/>
          <w:szCs w:val="24"/>
          <w:lang w:val="lv-LV"/>
        </w:rPr>
        <w:t xml:space="preserve"> jebkurā gadījumā neatlīdzina </w:t>
      </w:r>
      <w:r w:rsidRPr="00772F2A">
        <w:rPr>
          <w:rFonts w:ascii="Times New Roman" w:hAnsi="Times New Roman" w:cs="Times New Roman"/>
          <w:i/>
          <w:sz w:val="24"/>
          <w:szCs w:val="24"/>
          <w:lang w:val="lv-LV"/>
        </w:rPr>
        <w:t>Nomniekam</w:t>
      </w:r>
      <w:r w:rsidRPr="00772F2A">
        <w:rPr>
          <w:rFonts w:ascii="Times New Roman" w:hAnsi="Times New Roman" w:cs="Times New Roman"/>
          <w:sz w:val="24"/>
          <w:szCs w:val="24"/>
          <w:lang w:val="lv-LV"/>
        </w:rPr>
        <w:t xml:space="preserve"> jebkādus ieguldījumus (nepieciešami, derīgie, greznuma) Nomas objektā, ja iepriekš nav noslēgta rakstveida vienošanās par ieguldījumu atlīdzināšanas kārtību;</w:t>
      </w:r>
    </w:p>
    <w:p w14:paraId="7D05F8FD" w14:textId="77777777" w:rsidR="00772F2A" w:rsidRPr="00772F2A" w:rsidRDefault="00772F2A" w:rsidP="00772F2A">
      <w:pPr>
        <w:widowControl w:val="0"/>
        <w:numPr>
          <w:ilvl w:val="2"/>
          <w:numId w:val="10"/>
        </w:numPr>
        <w:spacing w:after="0" w:line="240" w:lineRule="auto"/>
        <w:ind w:left="1276" w:hanging="709"/>
        <w:jc w:val="both"/>
        <w:rPr>
          <w:rFonts w:ascii="Times New Roman" w:hAnsi="Times New Roman" w:cs="Times New Roman"/>
          <w:i/>
          <w:sz w:val="24"/>
          <w:szCs w:val="24"/>
          <w:lang w:val="lv-LV"/>
        </w:rPr>
      </w:pPr>
      <w:r w:rsidRPr="00772F2A">
        <w:rPr>
          <w:rFonts w:ascii="Times New Roman" w:hAnsi="Times New Roman" w:cs="Times New Roman"/>
          <w:sz w:val="24"/>
          <w:szCs w:val="24"/>
          <w:lang w:val="lv-LV"/>
        </w:rPr>
        <w:t xml:space="preserve">veikt Nomas objektā tādas darbības, kas var graut vai kaitēt </w:t>
      </w:r>
      <w:r w:rsidRPr="00772F2A">
        <w:rPr>
          <w:rFonts w:ascii="Times New Roman" w:hAnsi="Times New Roman" w:cs="Times New Roman"/>
          <w:i/>
          <w:sz w:val="24"/>
          <w:szCs w:val="24"/>
          <w:lang w:val="lv-LV"/>
        </w:rPr>
        <w:t xml:space="preserve">Iznomātāja </w:t>
      </w:r>
      <w:r w:rsidRPr="00772F2A">
        <w:rPr>
          <w:rFonts w:ascii="Times New Roman" w:hAnsi="Times New Roman" w:cs="Times New Roman"/>
          <w:sz w:val="24"/>
          <w:szCs w:val="24"/>
          <w:lang w:val="lv-LV"/>
        </w:rPr>
        <w:t xml:space="preserve">reputācijai, ir pretrunā ar morāles vai ētikas normām vai kas var traucēt </w:t>
      </w:r>
      <w:r w:rsidRPr="00772F2A">
        <w:rPr>
          <w:rFonts w:ascii="Times New Roman" w:hAnsi="Times New Roman" w:cs="Times New Roman"/>
          <w:i/>
          <w:sz w:val="24"/>
          <w:szCs w:val="24"/>
          <w:lang w:val="lv-LV"/>
        </w:rPr>
        <w:t>Iznomātāja</w:t>
      </w:r>
      <w:r w:rsidRPr="00772F2A">
        <w:rPr>
          <w:rFonts w:ascii="Times New Roman" w:hAnsi="Times New Roman" w:cs="Times New Roman"/>
          <w:sz w:val="24"/>
          <w:szCs w:val="24"/>
          <w:lang w:val="lv-LV"/>
        </w:rPr>
        <w:t xml:space="preserve"> darbību.</w:t>
      </w:r>
    </w:p>
    <w:p w14:paraId="692E0076" w14:textId="799C961B" w:rsidR="00772F2A" w:rsidRDefault="00772F2A" w:rsidP="00772F2A">
      <w:pPr>
        <w:widowControl w:val="0"/>
        <w:numPr>
          <w:ilvl w:val="1"/>
          <w:numId w:val="10"/>
        </w:numPr>
        <w:spacing w:after="0" w:line="240" w:lineRule="auto"/>
        <w:ind w:left="567" w:hanging="567"/>
        <w:jc w:val="both"/>
        <w:rPr>
          <w:rFonts w:ascii="Times New Roman" w:hAnsi="Times New Roman" w:cs="Times New Roman"/>
          <w:sz w:val="24"/>
          <w:szCs w:val="24"/>
          <w:lang w:val="lv-LV"/>
        </w:rPr>
      </w:pPr>
      <w:r w:rsidRPr="00772F2A">
        <w:rPr>
          <w:rFonts w:ascii="Times New Roman" w:hAnsi="Times New Roman" w:cs="Times New Roman"/>
          <w:i/>
          <w:sz w:val="24"/>
          <w:szCs w:val="24"/>
          <w:lang w:val="lv-LV"/>
        </w:rPr>
        <w:t>Nomnieks</w:t>
      </w:r>
      <w:r w:rsidRPr="00772F2A">
        <w:rPr>
          <w:rFonts w:ascii="Times New Roman" w:hAnsi="Times New Roman" w:cs="Times New Roman"/>
          <w:sz w:val="24"/>
          <w:szCs w:val="24"/>
          <w:lang w:val="lv-LV"/>
        </w:rPr>
        <w:t xml:space="preserve"> ir materiāli atbildīgs </w:t>
      </w:r>
      <w:r w:rsidRPr="00772F2A">
        <w:rPr>
          <w:rFonts w:ascii="Times New Roman" w:hAnsi="Times New Roman" w:cs="Times New Roman"/>
          <w:i/>
          <w:sz w:val="24"/>
          <w:szCs w:val="24"/>
          <w:lang w:val="lv-LV"/>
        </w:rPr>
        <w:t>Iznomātājam</w:t>
      </w:r>
      <w:r w:rsidRPr="00772F2A">
        <w:rPr>
          <w:rFonts w:ascii="Times New Roman" w:hAnsi="Times New Roman" w:cs="Times New Roman"/>
          <w:sz w:val="24"/>
          <w:szCs w:val="24"/>
          <w:lang w:val="lv-LV"/>
        </w:rPr>
        <w:t xml:space="preserve"> par Nomas objektu, pieļaujot Līguma darbības laikā vienīgi dabisku nolietojumu.</w:t>
      </w:r>
    </w:p>
    <w:p w14:paraId="0737745C" w14:textId="77777777" w:rsidR="00BC6B04" w:rsidRPr="00772F2A" w:rsidRDefault="00BC6B04" w:rsidP="00BC6B04">
      <w:pPr>
        <w:widowControl w:val="0"/>
        <w:spacing w:after="0" w:line="240" w:lineRule="auto"/>
        <w:ind w:left="567"/>
        <w:jc w:val="both"/>
        <w:rPr>
          <w:rFonts w:ascii="Times New Roman" w:hAnsi="Times New Roman" w:cs="Times New Roman"/>
          <w:sz w:val="24"/>
          <w:szCs w:val="24"/>
          <w:lang w:val="lv-LV"/>
        </w:rPr>
      </w:pPr>
    </w:p>
    <w:p w14:paraId="24D4A721" w14:textId="77777777" w:rsidR="00772F2A" w:rsidRPr="00772F2A" w:rsidRDefault="00772F2A" w:rsidP="00772F2A">
      <w:pPr>
        <w:spacing w:after="0" w:line="240" w:lineRule="auto"/>
        <w:ind w:left="567"/>
        <w:rPr>
          <w:rFonts w:ascii="Times New Roman" w:hAnsi="Times New Roman" w:cs="Times New Roman"/>
          <w:sz w:val="24"/>
          <w:szCs w:val="24"/>
          <w:lang w:val="lv-LV"/>
        </w:rPr>
      </w:pPr>
    </w:p>
    <w:p w14:paraId="0D1C64EC" w14:textId="77777777" w:rsidR="00772F2A" w:rsidRPr="00772F2A" w:rsidRDefault="00772F2A" w:rsidP="00772F2A">
      <w:pPr>
        <w:spacing w:after="0" w:line="240" w:lineRule="auto"/>
        <w:ind w:firstLine="720"/>
        <w:jc w:val="center"/>
        <w:rPr>
          <w:rFonts w:ascii="Times New Roman" w:hAnsi="Times New Roman" w:cs="Times New Roman"/>
          <w:b/>
          <w:sz w:val="24"/>
          <w:szCs w:val="24"/>
          <w:lang w:val="lv-LV"/>
        </w:rPr>
      </w:pPr>
      <w:r w:rsidRPr="00772F2A">
        <w:rPr>
          <w:rFonts w:ascii="Times New Roman" w:hAnsi="Times New Roman" w:cs="Times New Roman"/>
          <w:b/>
          <w:sz w:val="24"/>
          <w:szCs w:val="24"/>
          <w:lang w:val="lv-LV"/>
        </w:rPr>
        <w:t>4. STRĪDU IZŠĶIRŠANAS KĀRTĪBA UN PUŠU ATBILDĪBA</w:t>
      </w:r>
    </w:p>
    <w:p w14:paraId="15587399" w14:textId="77777777" w:rsidR="00772F2A" w:rsidRPr="00772F2A" w:rsidRDefault="00772F2A" w:rsidP="00772F2A">
      <w:pPr>
        <w:spacing w:after="0" w:line="240" w:lineRule="auto"/>
        <w:ind w:firstLine="720"/>
        <w:rPr>
          <w:rFonts w:ascii="Times New Roman" w:hAnsi="Times New Roman" w:cs="Times New Roman"/>
          <w:sz w:val="24"/>
          <w:szCs w:val="24"/>
          <w:lang w:val="lv-LV"/>
        </w:rPr>
      </w:pPr>
    </w:p>
    <w:p w14:paraId="7D578174" w14:textId="77777777" w:rsidR="00772F2A" w:rsidRPr="00772F2A" w:rsidRDefault="00772F2A" w:rsidP="00772F2A">
      <w:pPr>
        <w:widowControl w:val="0"/>
        <w:numPr>
          <w:ilvl w:val="1"/>
          <w:numId w:val="11"/>
        </w:numPr>
        <w:spacing w:after="0" w:line="240" w:lineRule="auto"/>
        <w:ind w:left="567" w:hanging="567"/>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Visus strīdus, kas var rasties Līguma izpildes laikā, Puses risina, abpusēji vienojoties. Ja 30 (trīsdesmit) kalendāro dienu laikā rakstveida vienošanās nav panākta, strīdu izskata Latvijas Republikas tiesa, saskaņā ar Latvijas Republikas spēkā esošiem normatīvajiem aktiem.</w:t>
      </w:r>
    </w:p>
    <w:p w14:paraId="210E4D48" w14:textId="77777777" w:rsidR="00772F2A" w:rsidRPr="00772F2A" w:rsidRDefault="00772F2A" w:rsidP="00772F2A">
      <w:pPr>
        <w:widowControl w:val="0"/>
        <w:numPr>
          <w:ilvl w:val="1"/>
          <w:numId w:val="11"/>
        </w:numPr>
        <w:spacing w:after="0" w:line="240" w:lineRule="auto"/>
        <w:ind w:left="567" w:hanging="567"/>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Par Līgumā minēto saistību neizpildi vai nepienācīgu izpildi vainīgā Puse pilnā apmērā atlīdzina otrai Pusei tādējādi nodarītos zaudējumus.</w:t>
      </w:r>
    </w:p>
    <w:p w14:paraId="3CB78CA9" w14:textId="77777777" w:rsidR="00772F2A" w:rsidRPr="00772F2A" w:rsidRDefault="00772F2A" w:rsidP="00772F2A">
      <w:pPr>
        <w:widowControl w:val="0"/>
        <w:numPr>
          <w:ilvl w:val="1"/>
          <w:numId w:val="11"/>
        </w:numPr>
        <w:spacing w:after="0" w:line="240" w:lineRule="auto"/>
        <w:ind w:left="567" w:hanging="567"/>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 xml:space="preserve">Ja </w:t>
      </w:r>
      <w:r w:rsidRPr="00772F2A">
        <w:rPr>
          <w:rFonts w:ascii="Times New Roman" w:hAnsi="Times New Roman" w:cs="Times New Roman"/>
          <w:i/>
          <w:sz w:val="24"/>
          <w:szCs w:val="24"/>
          <w:lang w:val="lv-LV"/>
        </w:rPr>
        <w:t>Nomnieks</w:t>
      </w:r>
      <w:r w:rsidRPr="00772F2A">
        <w:rPr>
          <w:rFonts w:ascii="Times New Roman" w:hAnsi="Times New Roman" w:cs="Times New Roman"/>
          <w:sz w:val="24"/>
          <w:szCs w:val="24"/>
          <w:lang w:val="lv-LV"/>
        </w:rPr>
        <w:t xml:space="preserve"> neveic jebkādu Līgumā noteikto samaksu Līgumā vai </w:t>
      </w:r>
      <w:r w:rsidRPr="00772F2A">
        <w:rPr>
          <w:rFonts w:ascii="Times New Roman" w:hAnsi="Times New Roman" w:cs="Times New Roman"/>
          <w:i/>
          <w:sz w:val="24"/>
          <w:szCs w:val="24"/>
          <w:lang w:val="lv-LV"/>
        </w:rPr>
        <w:t xml:space="preserve">Iznomātāja </w:t>
      </w:r>
      <w:r w:rsidRPr="00772F2A">
        <w:rPr>
          <w:rFonts w:ascii="Times New Roman" w:hAnsi="Times New Roman" w:cs="Times New Roman"/>
          <w:sz w:val="24"/>
          <w:szCs w:val="24"/>
          <w:lang w:val="lv-LV"/>
        </w:rPr>
        <w:t xml:space="preserve">izsniegtajā rēķinā noteiktajā apmērā un termiņā, tad </w:t>
      </w:r>
      <w:r w:rsidRPr="00772F2A">
        <w:rPr>
          <w:rFonts w:ascii="Times New Roman" w:hAnsi="Times New Roman" w:cs="Times New Roman"/>
          <w:i/>
          <w:sz w:val="24"/>
          <w:szCs w:val="24"/>
          <w:lang w:val="lv-LV"/>
        </w:rPr>
        <w:t>Iznomātājam</w:t>
      </w:r>
      <w:r w:rsidRPr="00772F2A">
        <w:rPr>
          <w:rFonts w:ascii="Times New Roman" w:hAnsi="Times New Roman" w:cs="Times New Roman"/>
          <w:sz w:val="24"/>
          <w:szCs w:val="24"/>
          <w:lang w:val="lv-LV"/>
        </w:rPr>
        <w:t xml:space="preserve"> ir tiesības pieprasīt un </w:t>
      </w:r>
      <w:r w:rsidRPr="00772F2A">
        <w:rPr>
          <w:rFonts w:ascii="Times New Roman" w:hAnsi="Times New Roman" w:cs="Times New Roman"/>
          <w:i/>
          <w:sz w:val="24"/>
          <w:szCs w:val="24"/>
          <w:lang w:val="lv-LV"/>
        </w:rPr>
        <w:t>Nomniekam</w:t>
      </w:r>
      <w:r w:rsidRPr="00772F2A">
        <w:rPr>
          <w:rFonts w:ascii="Times New Roman" w:hAnsi="Times New Roman" w:cs="Times New Roman"/>
          <w:sz w:val="24"/>
          <w:szCs w:val="24"/>
          <w:lang w:val="lv-LV"/>
        </w:rPr>
        <w:t xml:space="preserve"> ir pienākums maksāt </w:t>
      </w:r>
      <w:r w:rsidRPr="00772F2A">
        <w:rPr>
          <w:rFonts w:ascii="Times New Roman" w:hAnsi="Times New Roman" w:cs="Times New Roman"/>
          <w:i/>
          <w:sz w:val="24"/>
          <w:szCs w:val="24"/>
          <w:lang w:val="lv-LV"/>
        </w:rPr>
        <w:t>Iznomātājam</w:t>
      </w:r>
      <w:r w:rsidRPr="00772F2A">
        <w:rPr>
          <w:rFonts w:ascii="Times New Roman" w:hAnsi="Times New Roman" w:cs="Times New Roman"/>
          <w:sz w:val="24"/>
          <w:szCs w:val="24"/>
          <w:lang w:val="lv-LV"/>
        </w:rPr>
        <w:t xml:space="preserve"> nokavējuma procentus 0,5 % (nulle komats piecu procentu) apmērā no attiecīgā kavētā maksājuma summas par katru nokavēto kalendāro dienu. Aprēķinot nokavējuma procentus, </w:t>
      </w:r>
      <w:r w:rsidRPr="00772F2A">
        <w:rPr>
          <w:rFonts w:ascii="Times New Roman" w:hAnsi="Times New Roman" w:cs="Times New Roman"/>
          <w:i/>
          <w:sz w:val="24"/>
          <w:szCs w:val="24"/>
          <w:lang w:val="lv-LV"/>
        </w:rPr>
        <w:t>Iznomātājs</w:t>
      </w:r>
      <w:r w:rsidRPr="00772F2A">
        <w:rPr>
          <w:rFonts w:ascii="Times New Roman" w:hAnsi="Times New Roman" w:cs="Times New Roman"/>
          <w:sz w:val="24"/>
          <w:szCs w:val="24"/>
          <w:lang w:val="lv-LV"/>
        </w:rPr>
        <w:t xml:space="preserve"> tos norāda</w:t>
      </w:r>
      <w:r w:rsidRPr="00772F2A">
        <w:rPr>
          <w:rFonts w:ascii="Times New Roman" w:hAnsi="Times New Roman" w:cs="Times New Roman"/>
          <w:i/>
          <w:sz w:val="24"/>
          <w:szCs w:val="24"/>
          <w:lang w:val="lv-LV"/>
        </w:rPr>
        <w:t xml:space="preserve"> Nomniekam </w:t>
      </w:r>
      <w:r w:rsidRPr="00772F2A">
        <w:rPr>
          <w:rFonts w:ascii="Times New Roman" w:hAnsi="Times New Roman" w:cs="Times New Roman"/>
          <w:sz w:val="24"/>
          <w:szCs w:val="24"/>
          <w:lang w:val="lv-LV"/>
        </w:rPr>
        <w:t xml:space="preserve">nākamajā, pēc nokavējuma procentu aprēķina veikšanas, izrakstītajā rēķinā. Nokavējuma procenti neatbrīvo </w:t>
      </w:r>
      <w:r w:rsidRPr="00772F2A">
        <w:rPr>
          <w:rFonts w:ascii="Times New Roman" w:hAnsi="Times New Roman" w:cs="Times New Roman"/>
          <w:i/>
          <w:sz w:val="24"/>
          <w:szCs w:val="24"/>
          <w:lang w:val="lv-LV"/>
        </w:rPr>
        <w:t>Nomnieku</w:t>
      </w:r>
      <w:r w:rsidRPr="00772F2A">
        <w:rPr>
          <w:rFonts w:ascii="Times New Roman" w:hAnsi="Times New Roman" w:cs="Times New Roman"/>
          <w:sz w:val="24"/>
          <w:szCs w:val="24"/>
          <w:lang w:val="lv-LV"/>
        </w:rPr>
        <w:t xml:space="preserve"> no pārējo ar Līgumu uzņemto vai no tā izrietošo saistību izpildes un zaudējumu segšanas.</w:t>
      </w:r>
    </w:p>
    <w:p w14:paraId="689C1080" w14:textId="77777777" w:rsidR="00772F2A" w:rsidRPr="00772F2A" w:rsidRDefault="00772F2A" w:rsidP="00772F2A">
      <w:pPr>
        <w:widowControl w:val="0"/>
        <w:numPr>
          <w:ilvl w:val="1"/>
          <w:numId w:val="11"/>
        </w:numPr>
        <w:spacing w:after="0" w:line="240" w:lineRule="auto"/>
        <w:ind w:left="567" w:hanging="567"/>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 xml:space="preserve">Ja </w:t>
      </w:r>
      <w:r w:rsidRPr="00772F2A">
        <w:rPr>
          <w:rFonts w:ascii="Times New Roman" w:hAnsi="Times New Roman" w:cs="Times New Roman"/>
          <w:i/>
          <w:sz w:val="24"/>
          <w:szCs w:val="24"/>
          <w:lang w:val="lv-LV"/>
        </w:rPr>
        <w:t xml:space="preserve">Iznomātājs </w:t>
      </w:r>
      <w:r w:rsidRPr="00772F2A">
        <w:rPr>
          <w:rFonts w:ascii="Times New Roman" w:hAnsi="Times New Roman" w:cs="Times New Roman"/>
          <w:sz w:val="24"/>
          <w:szCs w:val="24"/>
          <w:lang w:val="lv-LV"/>
        </w:rPr>
        <w:t xml:space="preserve">nenodrošina </w:t>
      </w:r>
      <w:r w:rsidRPr="00772F2A">
        <w:rPr>
          <w:rFonts w:ascii="Times New Roman" w:hAnsi="Times New Roman" w:cs="Times New Roman"/>
          <w:i/>
          <w:sz w:val="24"/>
          <w:szCs w:val="24"/>
          <w:lang w:val="lv-LV"/>
        </w:rPr>
        <w:t xml:space="preserve">Nomnieku </w:t>
      </w:r>
      <w:r w:rsidRPr="00772F2A">
        <w:rPr>
          <w:rFonts w:ascii="Times New Roman" w:hAnsi="Times New Roman" w:cs="Times New Roman"/>
          <w:sz w:val="24"/>
          <w:szCs w:val="24"/>
          <w:lang w:val="lv-LV"/>
        </w:rPr>
        <w:t xml:space="preserve">ar Nomas objekta lietošanu Līgumā noteiktajā termiņā, kārtībā un Līguma izpildes vietā, tad </w:t>
      </w:r>
      <w:r w:rsidRPr="00772F2A">
        <w:rPr>
          <w:rFonts w:ascii="Times New Roman" w:hAnsi="Times New Roman" w:cs="Times New Roman"/>
          <w:i/>
          <w:sz w:val="24"/>
          <w:szCs w:val="24"/>
          <w:lang w:val="lv-LV"/>
        </w:rPr>
        <w:t xml:space="preserve">Nomniekam </w:t>
      </w:r>
      <w:r w:rsidRPr="00772F2A">
        <w:rPr>
          <w:rFonts w:ascii="Times New Roman" w:hAnsi="Times New Roman" w:cs="Times New Roman"/>
          <w:sz w:val="24"/>
          <w:szCs w:val="24"/>
          <w:lang w:val="lv-LV"/>
        </w:rPr>
        <w:t xml:space="preserve">ir tiesības pieprasīt un </w:t>
      </w:r>
      <w:r w:rsidRPr="00772F2A">
        <w:rPr>
          <w:rFonts w:ascii="Times New Roman" w:hAnsi="Times New Roman" w:cs="Times New Roman"/>
          <w:i/>
          <w:sz w:val="24"/>
          <w:szCs w:val="24"/>
          <w:lang w:val="lv-LV"/>
        </w:rPr>
        <w:t>Iznomātājam</w:t>
      </w:r>
      <w:r w:rsidRPr="00772F2A">
        <w:rPr>
          <w:rFonts w:ascii="Times New Roman" w:hAnsi="Times New Roman" w:cs="Times New Roman"/>
          <w:sz w:val="24"/>
          <w:szCs w:val="24"/>
          <w:lang w:val="lv-LV"/>
        </w:rPr>
        <w:t xml:space="preserve"> ir pienākums maksāt līgumsodu 0,5 % (nulle komats piecu procentu) apmērā no Līgumā noteiktās Nomas maksas par katru kavēto kalendāro dienu.</w:t>
      </w:r>
    </w:p>
    <w:p w14:paraId="4631E7ED" w14:textId="77777777" w:rsidR="00772F2A" w:rsidRPr="00772F2A" w:rsidRDefault="00772F2A" w:rsidP="00772F2A">
      <w:pPr>
        <w:pStyle w:val="Sarakstarindkopa"/>
        <w:numPr>
          <w:ilvl w:val="1"/>
          <w:numId w:val="11"/>
        </w:numPr>
        <w:spacing w:after="0" w:line="240" w:lineRule="auto"/>
        <w:ind w:left="567" w:hanging="567"/>
        <w:jc w:val="both"/>
        <w:rPr>
          <w:rFonts w:ascii="Times New Roman" w:hAnsi="Times New Roman" w:cs="Times New Roman"/>
          <w:lang w:val="lv-LV"/>
        </w:rPr>
      </w:pPr>
      <w:r w:rsidRPr="00772F2A">
        <w:rPr>
          <w:rFonts w:ascii="Times New Roman" w:hAnsi="Times New Roman" w:cs="Times New Roman"/>
          <w:lang w:val="lv-LV"/>
        </w:rPr>
        <w:t xml:space="preserve">Ja </w:t>
      </w:r>
      <w:r w:rsidRPr="00772F2A">
        <w:rPr>
          <w:rFonts w:ascii="Times New Roman" w:hAnsi="Times New Roman" w:cs="Times New Roman"/>
          <w:i/>
          <w:lang w:val="lv-LV"/>
        </w:rPr>
        <w:t xml:space="preserve">Nomnieks </w:t>
      </w:r>
      <w:r w:rsidRPr="00772F2A">
        <w:rPr>
          <w:rFonts w:ascii="Times New Roman" w:hAnsi="Times New Roman" w:cs="Times New Roman"/>
          <w:lang w:val="lv-LV"/>
        </w:rPr>
        <w:t xml:space="preserve">nav pārskaitījis </w:t>
      </w:r>
      <w:r w:rsidRPr="00772F2A">
        <w:rPr>
          <w:rFonts w:ascii="Times New Roman" w:hAnsi="Times New Roman" w:cs="Times New Roman"/>
          <w:i/>
          <w:lang w:val="lv-LV"/>
        </w:rPr>
        <w:t xml:space="preserve">Iznomātājam </w:t>
      </w:r>
      <w:r w:rsidRPr="00772F2A">
        <w:rPr>
          <w:rFonts w:ascii="Times New Roman" w:hAnsi="Times New Roman" w:cs="Times New Roman"/>
          <w:lang w:val="lv-LV"/>
        </w:rPr>
        <w:t xml:space="preserve">Drošības naudu vai pārkāpj Līguma 3.6.6.punktā noteikto, tad </w:t>
      </w:r>
      <w:r w:rsidRPr="00772F2A">
        <w:rPr>
          <w:rFonts w:ascii="Times New Roman" w:hAnsi="Times New Roman" w:cs="Times New Roman"/>
          <w:i/>
          <w:lang w:val="lv-LV"/>
        </w:rPr>
        <w:t>Nomniekam</w:t>
      </w:r>
      <w:r w:rsidRPr="00772F2A">
        <w:rPr>
          <w:rFonts w:ascii="Times New Roman" w:hAnsi="Times New Roman" w:cs="Times New Roman"/>
          <w:lang w:val="lv-LV"/>
        </w:rPr>
        <w:t xml:space="preserve"> ir pienākums maksāt </w:t>
      </w:r>
      <w:r w:rsidRPr="00772F2A">
        <w:rPr>
          <w:rFonts w:ascii="Times New Roman" w:hAnsi="Times New Roman" w:cs="Times New Roman"/>
          <w:i/>
          <w:lang w:val="lv-LV"/>
        </w:rPr>
        <w:t>Iznomātājam</w:t>
      </w:r>
      <w:r w:rsidRPr="00772F2A">
        <w:rPr>
          <w:rFonts w:ascii="Times New Roman" w:hAnsi="Times New Roman" w:cs="Times New Roman"/>
          <w:lang w:val="lv-LV"/>
        </w:rPr>
        <w:t xml:space="preserve"> līgumsodu divkāršas Nomas maksas apmērā</w:t>
      </w:r>
      <w:r w:rsidRPr="00772F2A">
        <w:rPr>
          <w:rFonts w:ascii="Times New Roman" w:hAnsi="Times New Roman" w:cs="Times New Roman"/>
          <w:snapToGrid w:val="0"/>
          <w:lang w:val="lv-LV"/>
        </w:rPr>
        <w:t>.</w:t>
      </w:r>
      <w:r w:rsidRPr="00772F2A">
        <w:rPr>
          <w:rFonts w:ascii="Times New Roman" w:hAnsi="Times New Roman" w:cs="Times New Roman"/>
          <w:lang w:val="lv-LV"/>
        </w:rPr>
        <w:t xml:space="preserve"> Līgumsoda samaksa neatbrīvo </w:t>
      </w:r>
      <w:r w:rsidRPr="00772F2A">
        <w:rPr>
          <w:rFonts w:ascii="Times New Roman" w:hAnsi="Times New Roman" w:cs="Times New Roman"/>
          <w:i/>
          <w:lang w:val="lv-LV"/>
        </w:rPr>
        <w:t>Nomnieku</w:t>
      </w:r>
      <w:r w:rsidRPr="00772F2A">
        <w:rPr>
          <w:rFonts w:ascii="Times New Roman" w:hAnsi="Times New Roman" w:cs="Times New Roman"/>
          <w:lang w:val="lv-LV"/>
        </w:rPr>
        <w:t xml:space="preserve"> no Līgumā noteikto saistību izpildes.</w:t>
      </w:r>
    </w:p>
    <w:p w14:paraId="039B3862" w14:textId="77777777" w:rsidR="00772F2A" w:rsidRPr="00772F2A" w:rsidRDefault="00772F2A" w:rsidP="00772F2A">
      <w:pPr>
        <w:widowControl w:val="0"/>
        <w:numPr>
          <w:ilvl w:val="1"/>
          <w:numId w:val="11"/>
        </w:numPr>
        <w:spacing w:after="0" w:line="240" w:lineRule="auto"/>
        <w:ind w:left="567" w:hanging="567"/>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 xml:space="preserve">Ja Nomas objekta nodošanas – pieņemšanas akts netiek parakstīts Līguma 3.3.punktā minētajā termiņā no </w:t>
      </w:r>
      <w:r w:rsidRPr="00772F2A">
        <w:rPr>
          <w:rFonts w:ascii="Times New Roman" w:hAnsi="Times New Roman" w:cs="Times New Roman"/>
          <w:i/>
          <w:sz w:val="24"/>
          <w:szCs w:val="24"/>
          <w:lang w:val="lv-LV"/>
        </w:rPr>
        <w:t>Iznomātāja</w:t>
      </w:r>
      <w:r w:rsidRPr="00772F2A">
        <w:rPr>
          <w:rFonts w:ascii="Times New Roman" w:hAnsi="Times New Roman" w:cs="Times New Roman"/>
          <w:sz w:val="24"/>
          <w:szCs w:val="24"/>
          <w:lang w:val="lv-LV"/>
        </w:rPr>
        <w:t xml:space="preserve"> neatkarīgu iemeslu dēļ, iemaksātā Drošības nauda tiek uzskatīta kā </w:t>
      </w:r>
      <w:r w:rsidRPr="00772F2A">
        <w:rPr>
          <w:rFonts w:ascii="Times New Roman" w:hAnsi="Times New Roman" w:cs="Times New Roman"/>
          <w:i/>
          <w:sz w:val="24"/>
          <w:szCs w:val="24"/>
          <w:lang w:val="lv-LV"/>
        </w:rPr>
        <w:t>Nomnieka</w:t>
      </w:r>
      <w:r w:rsidRPr="00772F2A">
        <w:rPr>
          <w:rFonts w:ascii="Times New Roman" w:hAnsi="Times New Roman" w:cs="Times New Roman"/>
          <w:sz w:val="24"/>
          <w:szCs w:val="24"/>
          <w:lang w:val="lv-LV"/>
        </w:rPr>
        <w:t xml:space="preserve"> samaksātais līgumsods par Nomas objekta nodošanas –pieņemšanas akta neparakstīšanu Līgumā noteiktā termiņā un tā paliek </w:t>
      </w:r>
      <w:r w:rsidRPr="00772F2A">
        <w:rPr>
          <w:rFonts w:ascii="Times New Roman" w:hAnsi="Times New Roman" w:cs="Times New Roman"/>
          <w:i/>
          <w:sz w:val="24"/>
          <w:szCs w:val="24"/>
          <w:lang w:val="lv-LV"/>
        </w:rPr>
        <w:t>Iznomātāja</w:t>
      </w:r>
      <w:r w:rsidRPr="00772F2A">
        <w:rPr>
          <w:rFonts w:ascii="Times New Roman" w:hAnsi="Times New Roman" w:cs="Times New Roman"/>
          <w:sz w:val="24"/>
          <w:szCs w:val="24"/>
          <w:lang w:val="lv-LV"/>
        </w:rPr>
        <w:t xml:space="preserve"> rīcībā.</w:t>
      </w:r>
    </w:p>
    <w:p w14:paraId="74CEAD70" w14:textId="77777777" w:rsidR="00772F2A" w:rsidRPr="00772F2A" w:rsidRDefault="00772F2A" w:rsidP="00772F2A">
      <w:pPr>
        <w:widowControl w:val="0"/>
        <w:numPr>
          <w:ilvl w:val="1"/>
          <w:numId w:val="11"/>
        </w:numPr>
        <w:spacing w:after="0" w:line="240" w:lineRule="auto"/>
        <w:ind w:left="567" w:hanging="567"/>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 xml:space="preserve">Ja </w:t>
      </w:r>
      <w:r w:rsidRPr="00772F2A">
        <w:rPr>
          <w:rFonts w:ascii="Times New Roman" w:hAnsi="Times New Roman" w:cs="Times New Roman"/>
          <w:i/>
          <w:sz w:val="24"/>
          <w:szCs w:val="24"/>
          <w:lang w:val="lv-LV"/>
        </w:rPr>
        <w:t>Nomnieks</w:t>
      </w:r>
      <w:r w:rsidRPr="00772F2A">
        <w:rPr>
          <w:rFonts w:ascii="Times New Roman" w:hAnsi="Times New Roman" w:cs="Times New Roman"/>
          <w:sz w:val="24"/>
          <w:szCs w:val="24"/>
          <w:lang w:val="lv-LV"/>
        </w:rPr>
        <w:t xml:space="preserve">, Līguma darbībai izbeidzoties, neatbrīvo Nomas objektu pēdējā Līguma darbības dienā, tad </w:t>
      </w:r>
      <w:r w:rsidRPr="00772F2A">
        <w:rPr>
          <w:rFonts w:ascii="Times New Roman" w:hAnsi="Times New Roman" w:cs="Times New Roman"/>
          <w:i/>
          <w:sz w:val="24"/>
          <w:szCs w:val="24"/>
          <w:lang w:val="lv-LV"/>
        </w:rPr>
        <w:t>Nomnieks</w:t>
      </w:r>
      <w:r w:rsidRPr="00772F2A">
        <w:rPr>
          <w:rFonts w:ascii="Times New Roman" w:hAnsi="Times New Roman" w:cs="Times New Roman"/>
          <w:sz w:val="24"/>
          <w:szCs w:val="24"/>
          <w:lang w:val="lv-LV"/>
        </w:rPr>
        <w:t xml:space="preserve"> maksā </w:t>
      </w:r>
      <w:r w:rsidRPr="00772F2A">
        <w:rPr>
          <w:rFonts w:ascii="Times New Roman" w:hAnsi="Times New Roman" w:cs="Times New Roman"/>
          <w:i/>
          <w:sz w:val="24"/>
          <w:szCs w:val="24"/>
          <w:lang w:val="lv-LV"/>
        </w:rPr>
        <w:t>Iznomātājam</w:t>
      </w:r>
      <w:r w:rsidRPr="00772F2A">
        <w:rPr>
          <w:rFonts w:ascii="Times New Roman" w:hAnsi="Times New Roman" w:cs="Times New Roman"/>
          <w:sz w:val="24"/>
          <w:szCs w:val="24"/>
          <w:lang w:val="lv-LV"/>
        </w:rPr>
        <w:t xml:space="preserve"> maksu par Nomas objekta faktisko lietošanu trīskāršas Nomas maksas apmērā un citus Līgumā noteiktos maksājumus līdz brīdim, kad </w:t>
      </w:r>
      <w:r w:rsidRPr="00772F2A">
        <w:rPr>
          <w:rFonts w:ascii="Times New Roman" w:hAnsi="Times New Roman" w:cs="Times New Roman"/>
          <w:i/>
          <w:sz w:val="24"/>
          <w:szCs w:val="24"/>
          <w:lang w:val="lv-LV"/>
        </w:rPr>
        <w:t xml:space="preserve">Iznomātājs </w:t>
      </w:r>
      <w:r w:rsidRPr="00772F2A">
        <w:rPr>
          <w:rFonts w:ascii="Times New Roman" w:hAnsi="Times New Roman" w:cs="Times New Roman"/>
          <w:sz w:val="24"/>
          <w:szCs w:val="24"/>
          <w:lang w:val="lv-LV"/>
        </w:rPr>
        <w:t xml:space="preserve">ir pārņēmis Nomas objektu. Puses vienojas, ka šis nosacījums darbojas līdz brīdim, kad </w:t>
      </w:r>
      <w:r w:rsidRPr="00772F2A">
        <w:rPr>
          <w:rFonts w:ascii="Times New Roman" w:hAnsi="Times New Roman" w:cs="Times New Roman"/>
          <w:i/>
          <w:sz w:val="24"/>
          <w:szCs w:val="24"/>
          <w:lang w:val="lv-LV"/>
        </w:rPr>
        <w:t xml:space="preserve">Iznomātājs </w:t>
      </w:r>
      <w:r w:rsidRPr="00772F2A">
        <w:rPr>
          <w:rFonts w:ascii="Times New Roman" w:hAnsi="Times New Roman" w:cs="Times New Roman"/>
          <w:sz w:val="24"/>
          <w:szCs w:val="24"/>
          <w:lang w:val="lv-LV"/>
        </w:rPr>
        <w:t xml:space="preserve">ir pārņēmis Nomas objektu no </w:t>
      </w:r>
      <w:r w:rsidRPr="00772F2A">
        <w:rPr>
          <w:rFonts w:ascii="Times New Roman" w:hAnsi="Times New Roman" w:cs="Times New Roman"/>
          <w:i/>
          <w:sz w:val="24"/>
          <w:szCs w:val="24"/>
          <w:lang w:val="lv-LV"/>
        </w:rPr>
        <w:t>Nomnieka</w:t>
      </w:r>
      <w:r w:rsidRPr="00772F2A">
        <w:rPr>
          <w:rFonts w:ascii="Times New Roman" w:hAnsi="Times New Roman" w:cs="Times New Roman"/>
          <w:sz w:val="24"/>
          <w:szCs w:val="24"/>
          <w:lang w:val="lv-LV"/>
        </w:rPr>
        <w:t xml:space="preserve"> un Puses ir parakstījušas attiecīgo nodošanas – pieņemšanas aktu, un nav atkarīgs no Līguma darbības termiņa.</w:t>
      </w:r>
    </w:p>
    <w:p w14:paraId="37E0977A" w14:textId="77777777" w:rsidR="00772F2A" w:rsidRPr="00772F2A" w:rsidRDefault="00772F2A" w:rsidP="00772F2A">
      <w:pPr>
        <w:spacing w:after="0" w:line="240" w:lineRule="auto"/>
        <w:ind w:left="567"/>
        <w:jc w:val="both"/>
        <w:rPr>
          <w:rFonts w:ascii="Times New Roman" w:hAnsi="Times New Roman" w:cs="Times New Roman"/>
          <w:sz w:val="24"/>
          <w:szCs w:val="24"/>
          <w:lang w:val="lv-LV"/>
        </w:rPr>
      </w:pPr>
    </w:p>
    <w:p w14:paraId="3E1FEB7A" w14:textId="77777777" w:rsidR="00772F2A" w:rsidRPr="00772F2A" w:rsidRDefault="00772F2A" w:rsidP="00772F2A">
      <w:pPr>
        <w:spacing w:after="0" w:line="240" w:lineRule="auto"/>
        <w:ind w:firstLine="720"/>
        <w:jc w:val="center"/>
        <w:rPr>
          <w:rFonts w:ascii="Times New Roman" w:hAnsi="Times New Roman" w:cs="Times New Roman"/>
          <w:b/>
          <w:sz w:val="24"/>
          <w:szCs w:val="24"/>
          <w:lang w:val="lv-LV"/>
        </w:rPr>
      </w:pPr>
      <w:r w:rsidRPr="00772F2A">
        <w:rPr>
          <w:rFonts w:ascii="Times New Roman" w:hAnsi="Times New Roman" w:cs="Times New Roman"/>
          <w:b/>
          <w:sz w:val="24"/>
          <w:szCs w:val="24"/>
          <w:lang w:val="lv-LV"/>
        </w:rPr>
        <w:t>5. LĪGUMA IZBEIGŠANAS KĀRTĪBA</w:t>
      </w:r>
    </w:p>
    <w:p w14:paraId="69997E16" w14:textId="77777777" w:rsidR="00772F2A" w:rsidRPr="00772F2A" w:rsidRDefault="00772F2A" w:rsidP="00772F2A">
      <w:pPr>
        <w:spacing w:after="0" w:line="240" w:lineRule="auto"/>
        <w:ind w:firstLine="720"/>
        <w:rPr>
          <w:rFonts w:ascii="Times New Roman" w:hAnsi="Times New Roman" w:cs="Times New Roman"/>
          <w:b/>
          <w:sz w:val="24"/>
          <w:szCs w:val="24"/>
          <w:lang w:val="lv-LV"/>
        </w:rPr>
      </w:pPr>
    </w:p>
    <w:p w14:paraId="4086F8DE" w14:textId="77777777" w:rsidR="00772F2A" w:rsidRPr="00772F2A" w:rsidRDefault="00772F2A" w:rsidP="00772F2A">
      <w:pPr>
        <w:widowControl w:val="0"/>
        <w:numPr>
          <w:ilvl w:val="1"/>
          <w:numId w:val="12"/>
        </w:numPr>
        <w:spacing w:after="0" w:line="240" w:lineRule="auto"/>
        <w:ind w:left="567" w:hanging="567"/>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 xml:space="preserve">Ja </w:t>
      </w:r>
      <w:r w:rsidRPr="00772F2A">
        <w:rPr>
          <w:rFonts w:ascii="Times New Roman" w:hAnsi="Times New Roman" w:cs="Times New Roman"/>
          <w:i/>
          <w:sz w:val="24"/>
          <w:szCs w:val="24"/>
          <w:lang w:val="lv-LV"/>
        </w:rPr>
        <w:t xml:space="preserve">Nomnieks </w:t>
      </w:r>
      <w:r w:rsidRPr="00772F2A">
        <w:rPr>
          <w:rFonts w:ascii="Times New Roman" w:hAnsi="Times New Roman" w:cs="Times New Roman"/>
          <w:sz w:val="24"/>
          <w:szCs w:val="24"/>
          <w:lang w:val="lv-LV"/>
        </w:rPr>
        <w:t>Līguma 2.5.punktā noteiktajā termiņā un kārtībā nav ieskaitījis Drošības naudu pilnā apmērā, Līguma darbība tiek uzskatīta par izbeigtu.</w:t>
      </w:r>
    </w:p>
    <w:p w14:paraId="1506458D" w14:textId="77777777" w:rsidR="00772F2A" w:rsidRPr="00772F2A" w:rsidRDefault="00772F2A" w:rsidP="00772F2A">
      <w:pPr>
        <w:widowControl w:val="0"/>
        <w:numPr>
          <w:ilvl w:val="1"/>
          <w:numId w:val="12"/>
        </w:numPr>
        <w:spacing w:after="0" w:line="240" w:lineRule="auto"/>
        <w:ind w:left="567" w:hanging="567"/>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 xml:space="preserve">Puses vienojas, ka Līgums tiek izbeigts pēc </w:t>
      </w:r>
      <w:r w:rsidRPr="00772F2A">
        <w:rPr>
          <w:rFonts w:ascii="Times New Roman" w:hAnsi="Times New Roman" w:cs="Times New Roman"/>
          <w:i/>
          <w:sz w:val="24"/>
          <w:szCs w:val="24"/>
          <w:lang w:val="lv-LV"/>
        </w:rPr>
        <w:t>Nomnieka</w:t>
      </w:r>
      <w:r w:rsidRPr="00772F2A">
        <w:rPr>
          <w:rFonts w:ascii="Times New Roman" w:hAnsi="Times New Roman" w:cs="Times New Roman"/>
          <w:sz w:val="24"/>
          <w:szCs w:val="24"/>
          <w:lang w:val="lv-LV"/>
        </w:rPr>
        <w:t xml:space="preserve"> iniciatīvas, ja </w:t>
      </w:r>
      <w:r w:rsidRPr="00772F2A">
        <w:rPr>
          <w:rFonts w:ascii="Times New Roman" w:hAnsi="Times New Roman" w:cs="Times New Roman"/>
          <w:i/>
          <w:sz w:val="24"/>
          <w:szCs w:val="24"/>
          <w:lang w:val="lv-LV"/>
        </w:rPr>
        <w:t>Nomnieks</w:t>
      </w:r>
      <w:r w:rsidRPr="00772F2A">
        <w:rPr>
          <w:rFonts w:ascii="Times New Roman" w:hAnsi="Times New Roman" w:cs="Times New Roman"/>
          <w:sz w:val="24"/>
          <w:szCs w:val="24"/>
          <w:lang w:val="lv-LV"/>
        </w:rPr>
        <w:t xml:space="preserve"> Līgumā noteiktā termiņā nesamaksā Drošības naudu vai </w:t>
      </w:r>
      <w:r w:rsidRPr="00772F2A">
        <w:rPr>
          <w:rFonts w:ascii="Times New Roman" w:hAnsi="Times New Roman" w:cs="Times New Roman"/>
          <w:i/>
          <w:sz w:val="24"/>
          <w:szCs w:val="24"/>
          <w:lang w:val="lv-LV"/>
        </w:rPr>
        <w:t>Nomnieks</w:t>
      </w:r>
      <w:r w:rsidRPr="00772F2A">
        <w:rPr>
          <w:rFonts w:ascii="Times New Roman" w:hAnsi="Times New Roman" w:cs="Times New Roman"/>
          <w:sz w:val="24"/>
          <w:szCs w:val="24"/>
          <w:lang w:val="lv-LV"/>
        </w:rPr>
        <w:t xml:space="preserve"> nav parakstījis Līguma 3.3.punktā minēto Nomas objekta nodošanas – pieņemšanas aktu.</w:t>
      </w:r>
    </w:p>
    <w:p w14:paraId="2CA6F117" w14:textId="77777777" w:rsidR="00772F2A" w:rsidRPr="00772F2A" w:rsidRDefault="00772F2A" w:rsidP="00772F2A">
      <w:pPr>
        <w:widowControl w:val="0"/>
        <w:numPr>
          <w:ilvl w:val="1"/>
          <w:numId w:val="12"/>
        </w:numPr>
        <w:spacing w:after="0" w:line="240" w:lineRule="auto"/>
        <w:ind w:left="567" w:hanging="567"/>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Līgums tiek izbeigts un zaudē savu spēku pēc tam, kad Puses izpildījušas savstarpējās saistības un starp tām ir pilnīgi nokārtoti savstarpējie norēķini.</w:t>
      </w:r>
    </w:p>
    <w:p w14:paraId="1B7BC20B" w14:textId="77777777" w:rsidR="00772F2A" w:rsidRPr="00772F2A" w:rsidRDefault="00772F2A" w:rsidP="00772F2A">
      <w:pPr>
        <w:widowControl w:val="0"/>
        <w:numPr>
          <w:ilvl w:val="1"/>
          <w:numId w:val="12"/>
        </w:numPr>
        <w:spacing w:after="0" w:line="240" w:lineRule="auto"/>
        <w:ind w:left="567" w:hanging="567"/>
        <w:jc w:val="both"/>
        <w:rPr>
          <w:rFonts w:ascii="Times New Roman" w:hAnsi="Times New Roman" w:cs="Times New Roman"/>
          <w:sz w:val="24"/>
          <w:szCs w:val="24"/>
          <w:lang w:val="lv-LV"/>
        </w:rPr>
      </w:pPr>
      <w:r w:rsidRPr="00772F2A">
        <w:rPr>
          <w:rFonts w:ascii="Times New Roman" w:hAnsi="Times New Roman" w:cs="Times New Roman"/>
          <w:i/>
          <w:sz w:val="24"/>
          <w:szCs w:val="24"/>
          <w:lang w:val="lv-LV"/>
        </w:rPr>
        <w:t>Iznomātājam</w:t>
      </w:r>
      <w:r w:rsidRPr="00772F2A">
        <w:rPr>
          <w:rFonts w:ascii="Times New Roman" w:hAnsi="Times New Roman" w:cs="Times New Roman"/>
          <w:sz w:val="24"/>
          <w:szCs w:val="24"/>
          <w:lang w:val="lv-LV"/>
        </w:rPr>
        <w:t xml:space="preserve"> ir tiesības vienpusēji izbeigt Līgumu pirms termiņa, neatlīdzinot </w:t>
      </w:r>
      <w:r w:rsidRPr="00772F2A">
        <w:rPr>
          <w:rFonts w:ascii="Times New Roman" w:hAnsi="Times New Roman" w:cs="Times New Roman"/>
          <w:i/>
          <w:sz w:val="24"/>
          <w:szCs w:val="24"/>
          <w:lang w:val="lv-LV"/>
        </w:rPr>
        <w:t>Nomniekam</w:t>
      </w:r>
      <w:r w:rsidRPr="00772F2A">
        <w:rPr>
          <w:rFonts w:ascii="Times New Roman" w:hAnsi="Times New Roman" w:cs="Times New Roman"/>
          <w:sz w:val="24"/>
          <w:szCs w:val="24"/>
          <w:lang w:val="lv-LV"/>
        </w:rPr>
        <w:t xml:space="preserve"> zaudējumus, kas saistīti ar Līguma pirmstermiņa izbeigšanu, kā arī </w:t>
      </w:r>
      <w:r w:rsidRPr="00772F2A">
        <w:rPr>
          <w:rFonts w:ascii="Times New Roman" w:hAnsi="Times New Roman" w:cs="Times New Roman"/>
          <w:i/>
          <w:sz w:val="24"/>
          <w:szCs w:val="24"/>
          <w:lang w:val="lv-LV"/>
        </w:rPr>
        <w:t>Nomnieka</w:t>
      </w:r>
      <w:r w:rsidRPr="00772F2A">
        <w:rPr>
          <w:rFonts w:ascii="Times New Roman" w:hAnsi="Times New Roman" w:cs="Times New Roman"/>
          <w:sz w:val="24"/>
          <w:szCs w:val="24"/>
          <w:lang w:val="lv-LV"/>
        </w:rPr>
        <w:t xml:space="preserve"> taisītos izdevumus Nomas objektā, par ko </w:t>
      </w:r>
      <w:r w:rsidRPr="00772F2A">
        <w:rPr>
          <w:rFonts w:ascii="Times New Roman" w:hAnsi="Times New Roman" w:cs="Times New Roman"/>
          <w:i/>
          <w:sz w:val="24"/>
          <w:szCs w:val="24"/>
          <w:lang w:val="lv-LV"/>
        </w:rPr>
        <w:t>Nomnieks</w:t>
      </w:r>
      <w:r w:rsidRPr="00772F2A">
        <w:rPr>
          <w:rFonts w:ascii="Times New Roman" w:hAnsi="Times New Roman" w:cs="Times New Roman"/>
          <w:sz w:val="24"/>
          <w:szCs w:val="24"/>
          <w:lang w:val="lv-LV"/>
        </w:rPr>
        <w:t xml:space="preserve"> tiek informēts rakstiski 1 (vienu) kalendāro mēnesi iepriekš, šādos gadījumos, ja </w:t>
      </w:r>
      <w:r w:rsidRPr="00772F2A">
        <w:rPr>
          <w:rFonts w:ascii="Times New Roman" w:hAnsi="Times New Roman" w:cs="Times New Roman"/>
          <w:i/>
          <w:sz w:val="24"/>
          <w:szCs w:val="24"/>
          <w:lang w:val="lv-LV"/>
        </w:rPr>
        <w:t>Nomnieks</w:t>
      </w:r>
      <w:r w:rsidRPr="00772F2A">
        <w:rPr>
          <w:rFonts w:ascii="Times New Roman" w:hAnsi="Times New Roman" w:cs="Times New Roman"/>
          <w:sz w:val="24"/>
          <w:szCs w:val="24"/>
          <w:lang w:val="lv-LV"/>
        </w:rPr>
        <w:t>:</w:t>
      </w:r>
    </w:p>
    <w:p w14:paraId="75CFECCB" w14:textId="77777777" w:rsidR="00772F2A" w:rsidRPr="00772F2A" w:rsidRDefault="00772F2A" w:rsidP="00772F2A">
      <w:pPr>
        <w:widowControl w:val="0"/>
        <w:numPr>
          <w:ilvl w:val="2"/>
          <w:numId w:val="12"/>
        </w:numPr>
        <w:spacing w:after="0" w:line="240" w:lineRule="auto"/>
        <w:ind w:left="1276" w:hanging="709"/>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nav samaksājis Nomas maksu vai citus Līgumā noteiktos maksājumus pilnā apmērā Līgumā noteiktajā termiņā un kārtībā;</w:t>
      </w:r>
    </w:p>
    <w:p w14:paraId="44BC2EEB" w14:textId="77777777" w:rsidR="00772F2A" w:rsidRPr="00772F2A" w:rsidRDefault="00772F2A" w:rsidP="00772F2A">
      <w:pPr>
        <w:widowControl w:val="0"/>
        <w:numPr>
          <w:ilvl w:val="2"/>
          <w:numId w:val="12"/>
        </w:numPr>
        <w:spacing w:after="0" w:line="240" w:lineRule="auto"/>
        <w:ind w:left="1276" w:hanging="709"/>
        <w:jc w:val="both"/>
        <w:rPr>
          <w:rFonts w:ascii="Times New Roman" w:hAnsi="Times New Roman" w:cs="Times New Roman"/>
          <w:sz w:val="24"/>
          <w:szCs w:val="24"/>
          <w:lang w:val="lv-LV"/>
        </w:rPr>
      </w:pPr>
      <w:r w:rsidRPr="00772F2A">
        <w:rPr>
          <w:rFonts w:ascii="Times New Roman" w:hAnsi="Times New Roman" w:cs="Times New Roman"/>
          <w:i/>
          <w:sz w:val="24"/>
          <w:szCs w:val="24"/>
          <w:lang w:val="lv-LV"/>
        </w:rPr>
        <w:t xml:space="preserve">Nomnieks </w:t>
      </w:r>
      <w:r w:rsidRPr="00772F2A">
        <w:rPr>
          <w:rFonts w:ascii="Times New Roman" w:hAnsi="Times New Roman" w:cs="Times New Roman"/>
          <w:sz w:val="24"/>
          <w:szCs w:val="24"/>
          <w:lang w:val="lv-LV"/>
        </w:rPr>
        <w:t>vairāk nekā mēnesi kavē nekustamā īpašuma nodokļa samaksu;</w:t>
      </w:r>
    </w:p>
    <w:p w14:paraId="0260BAED" w14:textId="77777777" w:rsidR="00772F2A" w:rsidRPr="00772F2A" w:rsidRDefault="00772F2A" w:rsidP="00772F2A">
      <w:pPr>
        <w:widowControl w:val="0"/>
        <w:numPr>
          <w:ilvl w:val="2"/>
          <w:numId w:val="12"/>
        </w:numPr>
        <w:spacing w:after="0" w:line="240" w:lineRule="auto"/>
        <w:ind w:left="1276" w:hanging="709"/>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lastRenderedPageBreak/>
        <w:t xml:space="preserve">apzināti vai rupjas neuzmanības dēļ pasliktina Nomas objekta stāvokli (Nomas objekts tiek bojāts </w:t>
      </w:r>
      <w:r w:rsidRPr="00772F2A">
        <w:rPr>
          <w:rFonts w:ascii="Times New Roman" w:hAnsi="Times New Roman" w:cs="Times New Roman"/>
          <w:i/>
          <w:sz w:val="24"/>
          <w:szCs w:val="24"/>
          <w:lang w:val="lv-LV"/>
        </w:rPr>
        <w:t>Nomnieka</w:t>
      </w:r>
      <w:r w:rsidRPr="00772F2A">
        <w:rPr>
          <w:rFonts w:ascii="Times New Roman" w:hAnsi="Times New Roman" w:cs="Times New Roman"/>
          <w:sz w:val="24"/>
          <w:szCs w:val="24"/>
          <w:lang w:val="lv-LV"/>
        </w:rPr>
        <w:t xml:space="preserve"> vai tā pilnvaroto personu darbības/bezdarbības dēļ);</w:t>
      </w:r>
    </w:p>
    <w:p w14:paraId="53EFC97F" w14:textId="77777777" w:rsidR="00772F2A" w:rsidRPr="00772F2A" w:rsidRDefault="00772F2A" w:rsidP="00772F2A">
      <w:pPr>
        <w:widowControl w:val="0"/>
        <w:numPr>
          <w:ilvl w:val="2"/>
          <w:numId w:val="12"/>
        </w:numPr>
        <w:spacing w:after="0" w:line="240" w:lineRule="auto"/>
        <w:ind w:left="1276" w:hanging="709"/>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Nomas objektā veicis remontdarbus vai būvniecību, pārkāpjot Līguma noteikumus vai attiecīgos normatīvos aktus;</w:t>
      </w:r>
    </w:p>
    <w:p w14:paraId="3111FE35" w14:textId="77777777" w:rsidR="00772F2A" w:rsidRPr="00772F2A" w:rsidRDefault="00772F2A" w:rsidP="00772F2A">
      <w:pPr>
        <w:widowControl w:val="0"/>
        <w:numPr>
          <w:ilvl w:val="2"/>
          <w:numId w:val="12"/>
        </w:numPr>
        <w:spacing w:after="0" w:line="240" w:lineRule="auto"/>
        <w:ind w:left="1276" w:hanging="709"/>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 xml:space="preserve">Nomas objektu vai tā daļu bez </w:t>
      </w:r>
      <w:r w:rsidRPr="00772F2A">
        <w:rPr>
          <w:rFonts w:ascii="Times New Roman" w:hAnsi="Times New Roman" w:cs="Times New Roman"/>
          <w:i/>
          <w:sz w:val="24"/>
          <w:szCs w:val="24"/>
          <w:lang w:val="lv-LV"/>
        </w:rPr>
        <w:t>Iznomātāja</w:t>
      </w:r>
      <w:r w:rsidRPr="00772F2A">
        <w:rPr>
          <w:rFonts w:ascii="Times New Roman" w:hAnsi="Times New Roman" w:cs="Times New Roman"/>
          <w:sz w:val="24"/>
          <w:szCs w:val="24"/>
          <w:lang w:val="lv-LV"/>
        </w:rPr>
        <w:t xml:space="preserve"> piekrišanas iznomā tālāk (nodod apakšnomā);</w:t>
      </w:r>
    </w:p>
    <w:p w14:paraId="1A520568" w14:textId="77777777" w:rsidR="00772F2A" w:rsidRPr="00772F2A" w:rsidRDefault="00772F2A" w:rsidP="00772F2A">
      <w:pPr>
        <w:widowControl w:val="0"/>
        <w:numPr>
          <w:ilvl w:val="2"/>
          <w:numId w:val="12"/>
        </w:numPr>
        <w:spacing w:after="0" w:line="240" w:lineRule="auto"/>
        <w:ind w:left="1276" w:hanging="709"/>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 xml:space="preserve">nepilda Nomas objekta izmantošanas nosacījumus vai ja netiek sasniegts Līguma mērķis, ar kuru </w:t>
      </w:r>
      <w:r w:rsidRPr="00772F2A">
        <w:rPr>
          <w:rFonts w:ascii="Times New Roman" w:hAnsi="Times New Roman" w:cs="Times New Roman"/>
          <w:i/>
          <w:sz w:val="24"/>
          <w:szCs w:val="24"/>
          <w:lang w:val="lv-LV"/>
        </w:rPr>
        <w:t>Iznomātājam</w:t>
      </w:r>
      <w:r w:rsidRPr="00772F2A">
        <w:rPr>
          <w:rFonts w:ascii="Times New Roman" w:hAnsi="Times New Roman" w:cs="Times New Roman"/>
          <w:sz w:val="24"/>
          <w:szCs w:val="24"/>
          <w:lang w:val="lv-LV"/>
        </w:rPr>
        <w:t xml:space="preserve"> bija tiesības rēķināties;</w:t>
      </w:r>
    </w:p>
    <w:p w14:paraId="57A62B90" w14:textId="77777777" w:rsidR="00772F2A" w:rsidRPr="00772F2A" w:rsidRDefault="00772F2A" w:rsidP="00772F2A">
      <w:pPr>
        <w:widowControl w:val="0"/>
        <w:numPr>
          <w:ilvl w:val="2"/>
          <w:numId w:val="12"/>
        </w:numPr>
        <w:spacing w:after="0" w:line="240" w:lineRule="auto"/>
        <w:ind w:left="1276" w:hanging="709"/>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 xml:space="preserve">ļaunprātīgi nepilda Līguma noteikumus, kas dod </w:t>
      </w:r>
      <w:r w:rsidRPr="00772F2A">
        <w:rPr>
          <w:rFonts w:ascii="Times New Roman" w:hAnsi="Times New Roman" w:cs="Times New Roman"/>
          <w:i/>
          <w:sz w:val="24"/>
          <w:szCs w:val="24"/>
          <w:lang w:val="lv-LV"/>
        </w:rPr>
        <w:t>Iznomātājam</w:t>
      </w:r>
      <w:r w:rsidRPr="00772F2A">
        <w:rPr>
          <w:rFonts w:ascii="Times New Roman" w:hAnsi="Times New Roman" w:cs="Times New Roman"/>
          <w:sz w:val="24"/>
          <w:szCs w:val="24"/>
          <w:lang w:val="lv-LV"/>
        </w:rPr>
        <w:t xml:space="preserve"> pamatu uzskatīt, ka viņš nevar paļauties uz saistību izpildīšanu nākotnē.</w:t>
      </w:r>
    </w:p>
    <w:p w14:paraId="1CE229C7" w14:textId="77777777" w:rsidR="00772F2A" w:rsidRPr="00772F2A" w:rsidRDefault="00772F2A" w:rsidP="00772F2A">
      <w:pPr>
        <w:widowControl w:val="0"/>
        <w:numPr>
          <w:ilvl w:val="1"/>
          <w:numId w:val="12"/>
        </w:numPr>
        <w:spacing w:after="0" w:line="240" w:lineRule="auto"/>
        <w:ind w:left="567" w:hanging="567"/>
        <w:jc w:val="both"/>
        <w:rPr>
          <w:rFonts w:ascii="Times New Roman" w:hAnsi="Times New Roman" w:cs="Times New Roman"/>
          <w:sz w:val="24"/>
          <w:szCs w:val="24"/>
          <w:lang w:val="lv-LV"/>
        </w:rPr>
      </w:pPr>
      <w:r w:rsidRPr="00772F2A">
        <w:rPr>
          <w:rFonts w:ascii="Times New Roman" w:hAnsi="Times New Roman" w:cs="Times New Roman"/>
          <w:i/>
          <w:sz w:val="24"/>
          <w:szCs w:val="24"/>
          <w:lang w:val="lv-LV"/>
        </w:rPr>
        <w:t>Iznomātājam</w:t>
      </w:r>
      <w:r w:rsidRPr="00772F2A">
        <w:rPr>
          <w:rFonts w:ascii="Times New Roman" w:hAnsi="Times New Roman" w:cs="Times New Roman"/>
          <w:sz w:val="24"/>
          <w:szCs w:val="24"/>
          <w:lang w:val="lv-LV"/>
        </w:rPr>
        <w:t xml:space="preserve"> ir tiesības vienpusēji atkāpties no Līguma, neatlīdzinot </w:t>
      </w:r>
      <w:r w:rsidRPr="00772F2A">
        <w:rPr>
          <w:rFonts w:ascii="Times New Roman" w:hAnsi="Times New Roman" w:cs="Times New Roman"/>
          <w:i/>
          <w:sz w:val="24"/>
          <w:szCs w:val="24"/>
          <w:lang w:val="lv-LV"/>
        </w:rPr>
        <w:t>Nomniekam</w:t>
      </w:r>
      <w:r w:rsidRPr="00772F2A">
        <w:rPr>
          <w:rFonts w:ascii="Times New Roman" w:hAnsi="Times New Roman" w:cs="Times New Roman"/>
          <w:sz w:val="24"/>
          <w:szCs w:val="24"/>
          <w:lang w:val="lv-LV"/>
        </w:rPr>
        <w:t xml:space="preserve"> zaudējumus, kas saistīti ar Līguma pirmstermiņa izbeigšanu, rakstiski informējot </w:t>
      </w:r>
      <w:r w:rsidRPr="00772F2A">
        <w:rPr>
          <w:rFonts w:ascii="Times New Roman" w:hAnsi="Times New Roman" w:cs="Times New Roman"/>
          <w:i/>
          <w:sz w:val="24"/>
          <w:szCs w:val="24"/>
          <w:lang w:val="lv-LV"/>
        </w:rPr>
        <w:t>Nomnieku</w:t>
      </w:r>
      <w:r w:rsidRPr="00772F2A">
        <w:rPr>
          <w:rFonts w:ascii="Times New Roman" w:hAnsi="Times New Roman" w:cs="Times New Roman"/>
          <w:sz w:val="24"/>
          <w:szCs w:val="24"/>
          <w:lang w:val="lv-LV"/>
        </w:rPr>
        <w:t>:</w:t>
      </w:r>
    </w:p>
    <w:p w14:paraId="2B697170" w14:textId="77777777" w:rsidR="00772F2A" w:rsidRPr="00772F2A" w:rsidRDefault="00772F2A" w:rsidP="00772F2A">
      <w:pPr>
        <w:widowControl w:val="0"/>
        <w:numPr>
          <w:ilvl w:val="2"/>
          <w:numId w:val="12"/>
        </w:numPr>
        <w:spacing w:after="0" w:line="240" w:lineRule="auto"/>
        <w:ind w:left="1276" w:hanging="709"/>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 xml:space="preserve">3 (trīs) kalendāros mēnešus iepriekš, ja Nomas objekts </w:t>
      </w:r>
      <w:r w:rsidRPr="00772F2A">
        <w:rPr>
          <w:rFonts w:ascii="Times New Roman" w:hAnsi="Times New Roman" w:cs="Times New Roman"/>
          <w:i/>
          <w:sz w:val="24"/>
          <w:szCs w:val="24"/>
          <w:lang w:val="lv-LV"/>
        </w:rPr>
        <w:t>Iznomātājam</w:t>
      </w:r>
      <w:r w:rsidRPr="00772F2A">
        <w:rPr>
          <w:rFonts w:ascii="Times New Roman" w:hAnsi="Times New Roman" w:cs="Times New Roman"/>
          <w:sz w:val="24"/>
          <w:szCs w:val="24"/>
          <w:lang w:val="lv-LV"/>
        </w:rPr>
        <w:t xml:space="preserve"> nepieciešams sabiedrisko vajadzību nodrošināšanai vai normatīvajos aktos noteikto publisko funkciju veikšanai. Šajā gadījumā </w:t>
      </w:r>
      <w:r w:rsidRPr="00772F2A">
        <w:rPr>
          <w:rFonts w:ascii="Times New Roman" w:hAnsi="Times New Roman" w:cs="Times New Roman"/>
          <w:i/>
          <w:sz w:val="24"/>
          <w:szCs w:val="24"/>
          <w:lang w:val="lv-LV"/>
        </w:rPr>
        <w:t>Iznomātājs</w:t>
      </w:r>
      <w:r w:rsidRPr="00772F2A">
        <w:rPr>
          <w:rFonts w:ascii="Times New Roman" w:hAnsi="Times New Roman" w:cs="Times New Roman"/>
          <w:sz w:val="24"/>
          <w:szCs w:val="24"/>
          <w:lang w:val="lv-LV"/>
        </w:rPr>
        <w:t xml:space="preserve">, ievērojot Civillikuma un Līguma noteikumus, atlīdzina </w:t>
      </w:r>
      <w:r w:rsidRPr="00772F2A">
        <w:rPr>
          <w:rFonts w:ascii="Times New Roman" w:hAnsi="Times New Roman" w:cs="Times New Roman"/>
          <w:i/>
          <w:sz w:val="24"/>
          <w:szCs w:val="24"/>
          <w:lang w:val="lv-LV"/>
        </w:rPr>
        <w:t>Nomniekam</w:t>
      </w:r>
      <w:r w:rsidRPr="00772F2A">
        <w:rPr>
          <w:rFonts w:ascii="Times New Roman" w:hAnsi="Times New Roman" w:cs="Times New Roman"/>
          <w:sz w:val="24"/>
          <w:szCs w:val="24"/>
          <w:lang w:val="lv-LV"/>
        </w:rPr>
        <w:t xml:space="preserve"> nepieciešamos un derīgos izdevumus, ko </w:t>
      </w:r>
      <w:r w:rsidRPr="00772F2A">
        <w:rPr>
          <w:rFonts w:ascii="Times New Roman" w:hAnsi="Times New Roman" w:cs="Times New Roman"/>
          <w:i/>
          <w:sz w:val="24"/>
          <w:szCs w:val="24"/>
          <w:lang w:val="lv-LV"/>
        </w:rPr>
        <w:t>Nomnieks</w:t>
      </w:r>
      <w:r w:rsidRPr="00772F2A">
        <w:rPr>
          <w:rFonts w:ascii="Times New Roman" w:hAnsi="Times New Roman" w:cs="Times New Roman"/>
          <w:sz w:val="24"/>
          <w:szCs w:val="24"/>
          <w:lang w:val="lv-LV"/>
        </w:rPr>
        <w:t xml:space="preserve"> taisījis Nomas objektam;</w:t>
      </w:r>
    </w:p>
    <w:p w14:paraId="0731ADBB" w14:textId="77777777" w:rsidR="00772F2A" w:rsidRPr="00772F2A" w:rsidRDefault="00772F2A" w:rsidP="00772F2A">
      <w:pPr>
        <w:widowControl w:val="0"/>
        <w:numPr>
          <w:ilvl w:val="2"/>
          <w:numId w:val="12"/>
        </w:numPr>
        <w:spacing w:after="0" w:line="240" w:lineRule="auto"/>
        <w:ind w:left="1276" w:hanging="709"/>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1 (vienu) kalendāro mēnesi iepriekš;</w:t>
      </w:r>
    </w:p>
    <w:p w14:paraId="17E2A2D2" w14:textId="77777777" w:rsidR="00772F2A" w:rsidRPr="00772F2A" w:rsidRDefault="00772F2A" w:rsidP="00772F2A">
      <w:pPr>
        <w:widowControl w:val="0"/>
        <w:numPr>
          <w:ilvl w:val="2"/>
          <w:numId w:val="12"/>
        </w:numPr>
        <w:spacing w:after="0" w:line="240" w:lineRule="auto"/>
        <w:ind w:left="1276" w:hanging="709"/>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10 (desmit) dienas iepriekš, ja ir pārkāpts Līguma 3.6.6.punkts;</w:t>
      </w:r>
    </w:p>
    <w:p w14:paraId="6C8D1B7E" w14:textId="77777777" w:rsidR="00772F2A" w:rsidRPr="00772F2A" w:rsidRDefault="00772F2A" w:rsidP="00772F2A">
      <w:pPr>
        <w:widowControl w:val="0"/>
        <w:numPr>
          <w:ilvl w:val="2"/>
          <w:numId w:val="12"/>
        </w:numPr>
        <w:spacing w:after="0" w:line="240" w:lineRule="auto"/>
        <w:ind w:left="1276" w:hanging="709"/>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 xml:space="preserve">ja ar tiesas spriedumu pasludināts </w:t>
      </w:r>
      <w:r w:rsidRPr="00772F2A">
        <w:rPr>
          <w:rFonts w:ascii="Times New Roman" w:hAnsi="Times New Roman" w:cs="Times New Roman"/>
          <w:i/>
          <w:sz w:val="24"/>
          <w:szCs w:val="24"/>
          <w:lang w:val="lv-LV"/>
        </w:rPr>
        <w:t>Nomnieka</w:t>
      </w:r>
      <w:r w:rsidRPr="00772F2A">
        <w:rPr>
          <w:rFonts w:ascii="Times New Roman" w:hAnsi="Times New Roman" w:cs="Times New Roman"/>
          <w:sz w:val="24"/>
          <w:szCs w:val="24"/>
          <w:lang w:val="lv-LV"/>
        </w:rPr>
        <w:t xml:space="preserve"> maksātnespējas process vai ir apturēta </w:t>
      </w:r>
      <w:r w:rsidRPr="00772F2A">
        <w:rPr>
          <w:rFonts w:ascii="Times New Roman" w:hAnsi="Times New Roman" w:cs="Times New Roman"/>
          <w:i/>
          <w:sz w:val="24"/>
          <w:szCs w:val="24"/>
          <w:lang w:val="lv-LV"/>
        </w:rPr>
        <w:t xml:space="preserve">Nomnieka </w:t>
      </w:r>
      <w:r w:rsidRPr="00772F2A">
        <w:rPr>
          <w:rFonts w:ascii="Times New Roman" w:hAnsi="Times New Roman" w:cs="Times New Roman"/>
          <w:sz w:val="24"/>
          <w:szCs w:val="24"/>
          <w:lang w:val="lv-LV"/>
        </w:rPr>
        <w:t>saimnieciskā darbība.</w:t>
      </w:r>
    </w:p>
    <w:p w14:paraId="7C649C5E" w14:textId="77777777" w:rsidR="00772F2A" w:rsidRPr="00772F2A" w:rsidRDefault="00772F2A" w:rsidP="00772F2A">
      <w:pPr>
        <w:widowControl w:val="0"/>
        <w:numPr>
          <w:ilvl w:val="1"/>
          <w:numId w:val="12"/>
        </w:numPr>
        <w:spacing w:after="0" w:line="240" w:lineRule="auto"/>
        <w:ind w:left="567" w:hanging="567"/>
        <w:jc w:val="both"/>
        <w:rPr>
          <w:rFonts w:ascii="Times New Roman" w:hAnsi="Times New Roman" w:cs="Times New Roman"/>
          <w:sz w:val="24"/>
          <w:szCs w:val="24"/>
          <w:lang w:val="lv-LV"/>
        </w:rPr>
      </w:pPr>
      <w:r w:rsidRPr="00772F2A">
        <w:rPr>
          <w:rFonts w:ascii="Times New Roman" w:hAnsi="Times New Roman" w:cs="Times New Roman"/>
          <w:i/>
          <w:sz w:val="24"/>
          <w:szCs w:val="24"/>
          <w:lang w:val="lv-LV"/>
        </w:rPr>
        <w:t>Nomnieks</w:t>
      </w:r>
      <w:r w:rsidRPr="00772F2A">
        <w:rPr>
          <w:rFonts w:ascii="Times New Roman" w:hAnsi="Times New Roman" w:cs="Times New Roman"/>
          <w:sz w:val="24"/>
          <w:szCs w:val="24"/>
          <w:lang w:val="lv-LV"/>
        </w:rPr>
        <w:t xml:space="preserve"> ir tiesīgs vienpusēji izbeigt Līgumu pirms termiņa, par to rakstveidā paziņojot </w:t>
      </w:r>
      <w:r w:rsidRPr="00772F2A">
        <w:rPr>
          <w:rFonts w:ascii="Times New Roman" w:hAnsi="Times New Roman" w:cs="Times New Roman"/>
          <w:i/>
          <w:sz w:val="24"/>
          <w:szCs w:val="24"/>
          <w:lang w:val="lv-LV"/>
        </w:rPr>
        <w:t>Iznomātājam</w:t>
      </w:r>
      <w:r w:rsidRPr="00772F2A">
        <w:rPr>
          <w:rFonts w:ascii="Times New Roman" w:hAnsi="Times New Roman" w:cs="Times New Roman"/>
          <w:sz w:val="24"/>
          <w:szCs w:val="24"/>
          <w:lang w:val="lv-LV"/>
        </w:rPr>
        <w:t xml:space="preserve"> 2 (divus) kalendāros mēnešus iepriekš.</w:t>
      </w:r>
    </w:p>
    <w:p w14:paraId="3ACFBC0F" w14:textId="77777777" w:rsidR="00772F2A" w:rsidRPr="00772F2A" w:rsidRDefault="00772F2A" w:rsidP="00772F2A">
      <w:pPr>
        <w:widowControl w:val="0"/>
        <w:numPr>
          <w:ilvl w:val="1"/>
          <w:numId w:val="12"/>
        </w:numPr>
        <w:spacing w:after="0" w:line="240" w:lineRule="auto"/>
        <w:ind w:left="567" w:hanging="567"/>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 xml:space="preserve">Viss, kas atradīsies Nomas objektā pēc Līguma darbības izbeigšanas, tiks uzskatīts par atmestu mantu (Civillikuma 1032.pants), kuru </w:t>
      </w:r>
      <w:r w:rsidRPr="00772F2A">
        <w:rPr>
          <w:rFonts w:ascii="Times New Roman" w:hAnsi="Times New Roman" w:cs="Times New Roman"/>
          <w:i/>
          <w:sz w:val="24"/>
          <w:szCs w:val="24"/>
          <w:lang w:val="lv-LV"/>
        </w:rPr>
        <w:t>Iznomātājs</w:t>
      </w:r>
      <w:r w:rsidRPr="00772F2A">
        <w:rPr>
          <w:rFonts w:ascii="Times New Roman" w:hAnsi="Times New Roman" w:cs="Times New Roman"/>
          <w:sz w:val="24"/>
          <w:szCs w:val="24"/>
          <w:lang w:val="lv-LV"/>
        </w:rPr>
        <w:t xml:space="preserve"> tiesīgs izmantot pēc saviem ieskatiem, bet </w:t>
      </w:r>
      <w:r w:rsidRPr="00772F2A">
        <w:rPr>
          <w:rFonts w:ascii="Times New Roman" w:hAnsi="Times New Roman" w:cs="Times New Roman"/>
          <w:i/>
          <w:sz w:val="24"/>
          <w:szCs w:val="24"/>
          <w:lang w:val="lv-LV"/>
        </w:rPr>
        <w:t xml:space="preserve">Nomniekam </w:t>
      </w:r>
      <w:r w:rsidRPr="00772F2A">
        <w:rPr>
          <w:rFonts w:ascii="Times New Roman" w:hAnsi="Times New Roman" w:cs="Times New Roman"/>
          <w:sz w:val="24"/>
          <w:szCs w:val="24"/>
          <w:lang w:val="lv-LV"/>
        </w:rPr>
        <w:t xml:space="preserve">ir pienākums atlīdzināt visus </w:t>
      </w:r>
      <w:r w:rsidRPr="00772F2A">
        <w:rPr>
          <w:rFonts w:ascii="Times New Roman" w:hAnsi="Times New Roman" w:cs="Times New Roman"/>
          <w:i/>
          <w:sz w:val="24"/>
          <w:szCs w:val="24"/>
          <w:lang w:val="lv-LV"/>
        </w:rPr>
        <w:t xml:space="preserve">Iznomātāja </w:t>
      </w:r>
      <w:r w:rsidRPr="00772F2A">
        <w:rPr>
          <w:rFonts w:ascii="Times New Roman" w:hAnsi="Times New Roman" w:cs="Times New Roman"/>
          <w:sz w:val="24"/>
          <w:szCs w:val="24"/>
          <w:lang w:val="lv-LV"/>
        </w:rPr>
        <w:t xml:space="preserve">izdevumus un zaudējumus, kas radīsies </w:t>
      </w:r>
      <w:r w:rsidRPr="00772F2A">
        <w:rPr>
          <w:rFonts w:ascii="Times New Roman" w:hAnsi="Times New Roman" w:cs="Times New Roman"/>
          <w:i/>
          <w:sz w:val="24"/>
          <w:szCs w:val="24"/>
          <w:lang w:val="lv-LV"/>
        </w:rPr>
        <w:t>Iznomātājam</w:t>
      </w:r>
      <w:r w:rsidRPr="00772F2A">
        <w:rPr>
          <w:rFonts w:ascii="Times New Roman" w:hAnsi="Times New Roman" w:cs="Times New Roman"/>
          <w:sz w:val="24"/>
          <w:szCs w:val="24"/>
          <w:lang w:val="lv-LV"/>
        </w:rPr>
        <w:t xml:space="preserve"> saistībā ar minētās mantas izvešanu, utilizāciju un citiem Nomas objekta sakārtošanas darbiem.</w:t>
      </w:r>
    </w:p>
    <w:p w14:paraId="4E6E534E" w14:textId="77777777" w:rsidR="00772F2A" w:rsidRPr="00772F2A" w:rsidRDefault="00772F2A" w:rsidP="00772F2A">
      <w:pPr>
        <w:widowControl w:val="0"/>
        <w:numPr>
          <w:ilvl w:val="1"/>
          <w:numId w:val="12"/>
        </w:numPr>
        <w:spacing w:after="0" w:line="240" w:lineRule="auto"/>
        <w:ind w:left="567" w:hanging="567"/>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Līgums var tikt izbeigts pirms Līguma termiņa beigām, Pusēm savstarpēji rakstiski vienojoties.</w:t>
      </w:r>
    </w:p>
    <w:p w14:paraId="797EB897" w14:textId="77777777" w:rsidR="00772F2A" w:rsidRPr="00772F2A" w:rsidRDefault="00772F2A" w:rsidP="00772F2A">
      <w:pPr>
        <w:widowControl w:val="0"/>
        <w:numPr>
          <w:ilvl w:val="1"/>
          <w:numId w:val="12"/>
        </w:numPr>
        <w:spacing w:after="0" w:line="240" w:lineRule="auto"/>
        <w:ind w:left="567" w:hanging="567"/>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 xml:space="preserve">Ja </w:t>
      </w:r>
      <w:r w:rsidRPr="00772F2A">
        <w:rPr>
          <w:rFonts w:ascii="Times New Roman" w:hAnsi="Times New Roman" w:cs="Times New Roman"/>
          <w:i/>
          <w:sz w:val="24"/>
          <w:szCs w:val="24"/>
          <w:lang w:val="lv-LV"/>
        </w:rPr>
        <w:t>Nomnieks</w:t>
      </w:r>
      <w:r w:rsidRPr="00772F2A">
        <w:rPr>
          <w:rFonts w:ascii="Times New Roman" w:hAnsi="Times New Roman" w:cs="Times New Roman"/>
          <w:sz w:val="24"/>
          <w:szCs w:val="24"/>
          <w:lang w:val="lv-LV"/>
        </w:rPr>
        <w:t xml:space="preserve"> nepiekrīt saskaņā ar Līguma 2.9.punkta noteikumiem pārskatītajam Nomas maksas apmēram, </w:t>
      </w:r>
      <w:r w:rsidRPr="00772F2A">
        <w:rPr>
          <w:rFonts w:ascii="Times New Roman" w:hAnsi="Times New Roman" w:cs="Times New Roman"/>
          <w:i/>
          <w:sz w:val="24"/>
          <w:szCs w:val="24"/>
          <w:lang w:val="lv-LV"/>
        </w:rPr>
        <w:t>Nomniekam</w:t>
      </w:r>
      <w:r w:rsidRPr="00772F2A">
        <w:rPr>
          <w:rFonts w:ascii="Times New Roman" w:hAnsi="Times New Roman" w:cs="Times New Roman"/>
          <w:sz w:val="24"/>
          <w:szCs w:val="24"/>
          <w:lang w:val="lv-LV"/>
        </w:rPr>
        <w:t xml:space="preserve"> ir tiesības vienpusēji atkāpties no Līguma, par to rakstiski informējot </w:t>
      </w:r>
      <w:r w:rsidRPr="00772F2A">
        <w:rPr>
          <w:rFonts w:ascii="Times New Roman" w:hAnsi="Times New Roman" w:cs="Times New Roman"/>
          <w:i/>
          <w:sz w:val="24"/>
          <w:szCs w:val="24"/>
          <w:lang w:val="lv-LV"/>
        </w:rPr>
        <w:t>Iznomātāju</w:t>
      </w:r>
      <w:r w:rsidRPr="00772F2A">
        <w:rPr>
          <w:rFonts w:ascii="Times New Roman" w:hAnsi="Times New Roman" w:cs="Times New Roman"/>
          <w:sz w:val="24"/>
          <w:szCs w:val="24"/>
          <w:lang w:val="lv-LV"/>
        </w:rPr>
        <w:t xml:space="preserve"> 1 (vienu) kalendāro mēnesi iepriekš. Līdz Līguma darbības termiņa izbeigšanai </w:t>
      </w:r>
      <w:r w:rsidRPr="00772F2A">
        <w:rPr>
          <w:rFonts w:ascii="Times New Roman" w:hAnsi="Times New Roman" w:cs="Times New Roman"/>
          <w:i/>
          <w:sz w:val="24"/>
          <w:szCs w:val="24"/>
          <w:lang w:val="lv-LV"/>
        </w:rPr>
        <w:t>Nomnieks</w:t>
      </w:r>
      <w:r w:rsidRPr="00772F2A">
        <w:rPr>
          <w:rFonts w:ascii="Times New Roman" w:hAnsi="Times New Roman" w:cs="Times New Roman"/>
          <w:sz w:val="24"/>
          <w:szCs w:val="24"/>
          <w:lang w:val="lv-LV"/>
        </w:rPr>
        <w:t xml:space="preserve"> maksā Nomas maksu atbilstoši pārskatītajam Nomas maksas apmēram.</w:t>
      </w:r>
    </w:p>
    <w:p w14:paraId="0D7C7038" w14:textId="77777777" w:rsidR="00772F2A" w:rsidRPr="00772F2A" w:rsidRDefault="00772F2A" w:rsidP="00772F2A">
      <w:pPr>
        <w:spacing w:after="0" w:line="240" w:lineRule="auto"/>
        <w:ind w:firstLine="720"/>
        <w:rPr>
          <w:rFonts w:ascii="Times New Roman" w:hAnsi="Times New Roman" w:cs="Times New Roman"/>
          <w:sz w:val="24"/>
          <w:szCs w:val="24"/>
          <w:lang w:val="lv-LV"/>
        </w:rPr>
      </w:pPr>
    </w:p>
    <w:p w14:paraId="79E9D574" w14:textId="77777777" w:rsidR="00772F2A" w:rsidRPr="00772F2A" w:rsidRDefault="00772F2A" w:rsidP="00772F2A">
      <w:pPr>
        <w:spacing w:after="0" w:line="240" w:lineRule="auto"/>
        <w:jc w:val="center"/>
        <w:rPr>
          <w:rFonts w:ascii="Times New Roman" w:hAnsi="Times New Roman" w:cs="Times New Roman"/>
          <w:b/>
          <w:caps/>
          <w:sz w:val="24"/>
          <w:szCs w:val="24"/>
          <w:lang w:val="lv-LV"/>
        </w:rPr>
      </w:pPr>
      <w:r w:rsidRPr="00772F2A">
        <w:rPr>
          <w:rFonts w:ascii="Times New Roman" w:hAnsi="Times New Roman" w:cs="Times New Roman"/>
          <w:b/>
          <w:caps/>
          <w:sz w:val="24"/>
          <w:szCs w:val="24"/>
          <w:lang w:val="lv-LV"/>
        </w:rPr>
        <w:t>6. Nepārvarama vara</w:t>
      </w:r>
    </w:p>
    <w:p w14:paraId="1AAEBD6D" w14:textId="77777777" w:rsidR="00772F2A" w:rsidRPr="00772F2A" w:rsidRDefault="00772F2A" w:rsidP="00772F2A">
      <w:pPr>
        <w:spacing w:after="0" w:line="240" w:lineRule="auto"/>
        <w:ind w:firstLine="720"/>
        <w:rPr>
          <w:rFonts w:ascii="Times New Roman" w:hAnsi="Times New Roman" w:cs="Times New Roman"/>
          <w:b/>
          <w:sz w:val="24"/>
          <w:szCs w:val="24"/>
          <w:lang w:val="lv-LV"/>
        </w:rPr>
      </w:pPr>
    </w:p>
    <w:p w14:paraId="3CA5C2DC" w14:textId="77777777" w:rsidR="00772F2A" w:rsidRPr="00772F2A" w:rsidRDefault="00772F2A" w:rsidP="00772F2A">
      <w:pPr>
        <w:widowControl w:val="0"/>
        <w:numPr>
          <w:ilvl w:val="1"/>
          <w:numId w:val="13"/>
        </w:numPr>
        <w:spacing w:after="0" w:line="240" w:lineRule="auto"/>
        <w:ind w:left="567" w:hanging="567"/>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Puses nav atbildīgas par Līguma saistību pilnīgu vai daļēju neizpildi, ja tā iemesls ir nepārvaramas varas apstākļi, kurus  attiecīgā Puse nav varējusi ietekmēt un kurus nevarēja paredzēt, tajā skaitā ugunsgrēks, plūdi, zemestrīce, stihiskas  nelaimes,  karš, kā arī valsts varas vai pārvaldes institūciju pieņemtie normatīvie akti, kas  Pusēm  traucē pildīt  Līgumu.  Šādā gadījumā saistību izpildes termiņš tiek pagarināts par laiku, kas vienāds ar iepriekš minēto apstākļu izraisīto Līguma saistību izpildes aizkavēšanos.</w:t>
      </w:r>
    </w:p>
    <w:p w14:paraId="3E31379B" w14:textId="77777777" w:rsidR="00772F2A" w:rsidRPr="00772F2A" w:rsidRDefault="00772F2A" w:rsidP="00772F2A">
      <w:pPr>
        <w:widowControl w:val="0"/>
        <w:numPr>
          <w:ilvl w:val="1"/>
          <w:numId w:val="13"/>
        </w:numPr>
        <w:spacing w:after="0" w:line="240" w:lineRule="auto"/>
        <w:ind w:left="567" w:hanging="567"/>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Pusei, kurai kļuvis neiespējami izpildīt Līguma saistības minēto apstākļu dēļ, 7 (septiņu) dienu laikā jāpaziņo otrai Pusei par šādu apstākļu rašanos un izbeigšanos. Minētā termiņa neievērošanas gadījumā attiecīgā Puse zaudē tiesības atsaukties uz šiem apstākļiem, un prasību par Līguma 6.1.punkta izpildi, izņemot, ja Puse nav paziņojusi attaisnojošu apstākļu dēļ, tajā skaitā nepārvaramas varas apstākļi ir lieguši tai realizēt minēto paziņošanas iespēju.</w:t>
      </w:r>
    </w:p>
    <w:p w14:paraId="012F0C4E" w14:textId="77777777" w:rsidR="00772F2A" w:rsidRPr="00772F2A" w:rsidRDefault="00772F2A" w:rsidP="00772F2A">
      <w:pPr>
        <w:spacing w:after="0" w:line="240" w:lineRule="auto"/>
        <w:ind w:firstLine="720"/>
        <w:rPr>
          <w:rFonts w:ascii="Times New Roman" w:hAnsi="Times New Roman" w:cs="Times New Roman"/>
          <w:b/>
          <w:sz w:val="24"/>
          <w:szCs w:val="24"/>
          <w:lang w:val="lv-LV"/>
        </w:rPr>
      </w:pPr>
    </w:p>
    <w:p w14:paraId="04F7BB65" w14:textId="77777777" w:rsidR="00772F2A" w:rsidRPr="00772F2A" w:rsidRDefault="00772F2A" w:rsidP="00772F2A">
      <w:pPr>
        <w:spacing w:after="0" w:line="240" w:lineRule="auto"/>
        <w:ind w:firstLine="720"/>
        <w:jc w:val="center"/>
        <w:rPr>
          <w:rFonts w:ascii="Times New Roman" w:hAnsi="Times New Roman" w:cs="Times New Roman"/>
          <w:b/>
          <w:sz w:val="24"/>
          <w:szCs w:val="24"/>
          <w:lang w:val="lv-LV"/>
        </w:rPr>
      </w:pPr>
      <w:r w:rsidRPr="00772F2A">
        <w:rPr>
          <w:rFonts w:ascii="Times New Roman" w:hAnsi="Times New Roman" w:cs="Times New Roman"/>
          <w:b/>
          <w:sz w:val="24"/>
          <w:szCs w:val="24"/>
          <w:lang w:val="lv-LV"/>
        </w:rPr>
        <w:t>7. CITI JAUTĀJUMI</w:t>
      </w:r>
    </w:p>
    <w:p w14:paraId="2EDCC7DE" w14:textId="77777777" w:rsidR="00772F2A" w:rsidRPr="00772F2A" w:rsidRDefault="00772F2A" w:rsidP="00772F2A">
      <w:pPr>
        <w:spacing w:after="0" w:line="240" w:lineRule="auto"/>
        <w:ind w:firstLine="720"/>
        <w:rPr>
          <w:rFonts w:ascii="Times New Roman" w:hAnsi="Times New Roman" w:cs="Times New Roman"/>
          <w:sz w:val="24"/>
          <w:szCs w:val="24"/>
          <w:lang w:val="lv-LV"/>
        </w:rPr>
      </w:pPr>
    </w:p>
    <w:p w14:paraId="66EC5B22" w14:textId="77777777" w:rsidR="00772F2A" w:rsidRPr="00772F2A" w:rsidRDefault="00772F2A" w:rsidP="00772F2A">
      <w:pPr>
        <w:widowControl w:val="0"/>
        <w:numPr>
          <w:ilvl w:val="1"/>
          <w:numId w:val="14"/>
        </w:numPr>
        <w:spacing w:after="0" w:line="240" w:lineRule="auto"/>
        <w:ind w:left="567" w:hanging="567"/>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lastRenderedPageBreak/>
        <w:t>Puses vienojas, ka saziņai starp Pusēm ar Līguma saistību izpildi saistītajos jautājumos izmanto Līguma 8.sadaļā norādīto otras Puses pasta adresi, tālruni vai e-pastu.</w:t>
      </w:r>
    </w:p>
    <w:p w14:paraId="14710CD8" w14:textId="77777777" w:rsidR="00772F2A" w:rsidRPr="00772F2A" w:rsidRDefault="00772F2A" w:rsidP="00772F2A">
      <w:pPr>
        <w:widowControl w:val="0"/>
        <w:numPr>
          <w:ilvl w:val="1"/>
          <w:numId w:val="14"/>
        </w:numPr>
        <w:spacing w:after="0" w:line="240" w:lineRule="auto"/>
        <w:ind w:left="567" w:hanging="567"/>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Visi Līguma grozījumi un papildinājumi spēkā ir tikai tad, ja tie ir abpusēji parakstīti un reģistrēti Izglītības un zinātnes ministrijā.</w:t>
      </w:r>
    </w:p>
    <w:p w14:paraId="50068266" w14:textId="77777777" w:rsidR="00772F2A" w:rsidRPr="00772F2A" w:rsidRDefault="00772F2A" w:rsidP="00772F2A">
      <w:pPr>
        <w:widowControl w:val="0"/>
        <w:numPr>
          <w:ilvl w:val="1"/>
          <w:numId w:val="14"/>
        </w:numPr>
        <w:spacing w:after="0" w:line="240" w:lineRule="auto"/>
        <w:ind w:left="567" w:hanging="567"/>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Ja kāds no Līguma punktiem zaudē spēku atbilstoši normatīvajiem aktiem, tad pārējā daļā Līgums paliek spēkā, cik tālu tā spēku neietekmē spēku zaudējušie Līguma nosacījumi.</w:t>
      </w:r>
    </w:p>
    <w:p w14:paraId="24C56B48" w14:textId="77777777" w:rsidR="00772F2A" w:rsidRPr="00772F2A" w:rsidRDefault="00772F2A" w:rsidP="00772F2A">
      <w:pPr>
        <w:widowControl w:val="0"/>
        <w:numPr>
          <w:ilvl w:val="1"/>
          <w:numId w:val="14"/>
        </w:numPr>
        <w:spacing w:after="0" w:line="240" w:lineRule="auto"/>
        <w:ind w:left="567" w:hanging="567"/>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 xml:space="preserve">Pēc šī Līguma parakstīšanas visas iepriekšējās sarunas un sarakstes, kā arī nomas </w:t>
      </w:r>
      <w:smartTag w:uri="schemas-tilde-lv/tildestengine" w:element="veidnes">
        <w:smartTagPr>
          <w:attr w:name="text" w:val="līgumi"/>
          <w:attr w:name="id" w:val="-1"/>
          <w:attr w:name="baseform" w:val="līgum|s"/>
        </w:smartTagPr>
        <w:r w:rsidRPr="00772F2A">
          <w:rPr>
            <w:rFonts w:ascii="Times New Roman" w:hAnsi="Times New Roman" w:cs="Times New Roman"/>
            <w:sz w:val="24"/>
            <w:szCs w:val="24"/>
            <w:lang w:val="lv-LV"/>
          </w:rPr>
          <w:t>līgumi</w:t>
        </w:r>
      </w:smartTag>
      <w:r w:rsidRPr="00772F2A">
        <w:rPr>
          <w:rFonts w:ascii="Times New Roman" w:hAnsi="Times New Roman" w:cs="Times New Roman"/>
          <w:sz w:val="24"/>
          <w:szCs w:val="24"/>
          <w:lang w:val="lv-LV"/>
        </w:rPr>
        <w:t>, kurus Puses iepriekš noslēgušas par Nomas objektu, zaudē spēku.</w:t>
      </w:r>
    </w:p>
    <w:p w14:paraId="44B17608" w14:textId="77777777" w:rsidR="00772F2A" w:rsidRPr="00772F2A" w:rsidRDefault="00772F2A" w:rsidP="00772F2A">
      <w:pPr>
        <w:widowControl w:val="0"/>
        <w:numPr>
          <w:ilvl w:val="1"/>
          <w:numId w:val="14"/>
        </w:numPr>
        <w:spacing w:after="0" w:line="240" w:lineRule="auto"/>
        <w:ind w:left="567" w:hanging="567"/>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Visi paziņojumi, kas attiecināmi uz Līguma izpildi, nosūtāmi uz Līguma rekvizītu daļā norādītajām Pušu adresēm, un visi paziņojumi, tajā skaitā rēķini, tiek uzskatīti par saņemtiem (paziņotiem), kad nogādāti personīgi vai ir nosūtīti pa pastu ierakstītā vēstulē.</w:t>
      </w:r>
    </w:p>
    <w:p w14:paraId="6709F8AE" w14:textId="77777777" w:rsidR="00772F2A" w:rsidRPr="00772F2A" w:rsidRDefault="00772F2A" w:rsidP="00772F2A">
      <w:pPr>
        <w:spacing w:after="0" w:line="240" w:lineRule="auto"/>
        <w:ind w:left="567" w:firstLine="426"/>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Visi paziņojumi, kas attiecināmi uz Līguma izpildi, tajā skaitā rēķini, var tikt nodoti Pusei ar elektroniskā pasta starpniecību, neizmantojot drošu elektronisko parakstu, uz Līguma rekvizītu daļā norādīto Puses elektroniskā pasta adresi. Dokuments, kas nosūtīts ar elektronisko pastu, uzskatāms par paziņotu otrajā darba dienā pēc tā nosūtīšanas.</w:t>
      </w:r>
    </w:p>
    <w:p w14:paraId="04961B02" w14:textId="77777777" w:rsidR="00772F2A" w:rsidRPr="00772F2A" w:rsidRDefault="00772F2A" w:rsidP="00772F2A">
      <w:pPr>
        <w:spacing w:after="0" w:line="240" w:lineRule="auto"/>
        <w:ind w:left="567" w:firstLine="426"/>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 xml:space="preserve"> Mainot savu nosaukumu (firmu), adresi vai citus rekvizītus, katra Puse apņemas 7 (septiņu) dienu laikā elektroniski paziņot otrai Pusei par izmaiņām.</w:t>
      </w:r>
    </w:p>
    <w:p w14:paraId="0D96CF81" w14:textId="77777777" w:rsidR="00772F2A" w:rsidRPr="00772F2A" w:rsidRDefault="00772F2A" w:rsidP="00772F2A">
      <w:pPr>
        <w:widowControl w:val="0"/>
        <w:numPr>
          <w:ilvl w:val="1"/>
          <w:numId w:val="14"/>
        </w:numPr>
        <w:spacing w:after="0" w:line="240" w:lineRule="auto"/>
        <w:ind w:left="567" w:hanging="567"/>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 xml:space="preserve">Līgums ir sagatavots latviešu valodā uz ___ (_____) lapām un pielikuma/iem uz ____ (_____________) lapām 3 (trīs) identisko eksemplāros, no kuriem 1 (viens) paliek </w:t>
      </w:r>
      <w:r w:rsidRPr="00772F2A">
        <w:rPr>
          <w:rFonts w:ascii="Times New Roman" w:hAnsi="Times New Roman" w:cs="Times New Roman"/>
          <w:i/>
          <w:sz w:val="24"/>
          <w:szCs w:val="24"/>
          <w:lang w:val="lv-LV"/>
        </w:rPr>
        <w:t>Nomniekam,</w:t>
      </w:r>
      <w:r w:rsidRPr="00772F2A">
        <w:rPr>
          <w:rFonts w:ascii="Times New Roman" w:hAnsi="Times New Roman" w:cs="Times New Roman"/>
          <w:sz w:val="24"/>
          <w:szCs w:val="24"/>
          <w:lang w:val="lv-LV"/>
        </w:rPr>
        <w:t xml:space="preserve"> otrs – </w:t>
      </w:r>
      <w:r w:rsidRPr="00772F2A">
        <w:rPr>
          <w:rFonts w:ascii="Times New Roman" w:hAnsi="Times New Roman" w:cs="Times New Roman"/>
          <w:i/>
          <w:sz w:val="24"/>
          <w:szCs w:val="24"/>
          <w:lang w:val="lv-LV"/>
        </w:rPr>
        <w:t>Iznomātājam</w:t>
      </w:r>
      <w:r w:rsidRPr="00772F2A">
        <w:rPr>
          <w:rFonts w:ascii="Times New Roman" w:hAnsi="Times New Roman" w:cs="Times New Roman"/>
          <w:sz w:val="24"/>
          <w:szCs w:val="24"/>
          <w:lang w:val="lv-LV"/>
        </w:rPr>
        <w:t>, trešais – Izglītības un zinātnes ministrijai. Visiem Līguma eksemplāriem ir vienāds juridiskais spēks.</w:t>
      </w:r>
    </w:p>
    <w:p w14:paraId="6DA34F0B" w14:textId="77777777" w:rsidR="00772F2A" w:rsidRPr="00772F2A" w:rsidRDefault="00772F2A" w:rsidP="00772F2A">
      <w:pPr>
        <w:widowControl w:val="0"/>
        <w:numPr>
          <w:ilvl w:val="1"/>
          <w:numId w:val="14"/>
        </w:numPr>
        <w:spacing w:after="0" w:line="240" w:lineRule="auto"/>
        <w:ind w:left="567" w:hanging="567"/>
        <w:jc w:val="both"/>
        <w:rPr>
          <w:rFonts w:ascii="Times New Roman" w:hAnsi="Times New Roman" w:cs="Times New Roman"/>
          <w:sz w:val="24"/>
          <w:szCs w:val="24"/>
          <w:lang w:val="lv-LV"/>
        </w:rPr>
      </w:pPr>
      <w:r w:rsidRPr="00772F2A">
        <w:rPr>
          <w:rFonts w:ascii="Times New Roman" w:hAnsi="Times New Roman" w:cs="Times New Roman"/>
          <w:sz w:val="24"/>
          <w:szCs w:val="24"/>
          <w:lang w:val="lv-LV"/>
        </w:rPr>
        <w:t>Līgums nav ierakstāms zemesgrāmatā.</w:t>
      </w:r>
    </w:p>
    <w:p w14:paraId="2D1C4844" w14:textId="77777777" w:rsidR="00772F2A" w:rsidRPr="00772F2A" w:rsidRDefault="00772F2A" w:rsidP="00772F2A">
      <w:pPr>
        <w:spacing w:after="0" w:line="240" w:lineRule="auto"/>
        <w:ind w:firstLine="720"/>
        <w:rPr>
          <w:rFonts w:ascii="Times New Roman" w:hAnsi="Times New Roman" w:cs="Times New Roman"/>
          <w:sz w:val="24"/>
          <w:szCs w:val="24"/>
          <w:lang w:val="lv-LV"/>
        </w:rPr>
      </w:pPr>
    </w:p>
    <w:p w14:paraId="310D2881" w14:textId="77777777" w:rsidR="00772F2A" w:rsidRPr="00772F2A" w:rsidRDefault="00772F2A" w:rsidP="00772F2A">
      <w:pPr>
        <w:spacing w:after="0" w:line="240" w:lineRule="auto"/>
        <w:ind w:firstLine="720"/>
        <w:jc w:val="center"/>
        <w:rPr>
          <w:rFonts w:ascii="Times New Roman" w:hAnsi="Times New Roman" w:cs="Times New Roman"/>
          <w:b/>
          <w:sz w:val="24"/>
          <w:szCs w:val="24"/>
          <w:lang w:val="lv-LV"/>
        </w:rPr>
      </w:pPr>
      <w:r w:rsidRPr="00772F2A">
        <w:rPr>
          <w:rFonts w:ascii="Times New Roman" w:hAnsi="Times New Roman" w:cs="Times New Roman"/>
          <w:b/>
          <w:sz w:val="24"/>
          <w:szCs w:val="24"/>
          <w:lang w:val="lv-LV"/>
        </w:rPr>
        <w:t>8. PUŠU REKVIZĪTI UN PARAKSTI</w:t>
      </w:r>
    </w:p>
    <w:p w14:paraId="60D7A17F" w14:textId="77777777" w:rsidR="00772F2A" w:rsidRPr="00772F2A" w:rsidRDefault="00772F2A" w:rsidP="00772F2A">
      <w:pPr>
        <w:spacing w:after="0" w:line="240" w:lineRule="auto"/>
        <w:ind w:firstLine="720"/>
        <w:rPr>
          <w:rFonts w:ascii="Times New Roman" w:hAnsi="Times New Roman" w:cs="Times New Roman"/>
          <w:sz w:val="24"/>
          <w:szCs w:val="24"/>
          <w:lang w:val="lv-LV"/>
        </w:rPr>
      </w:pPr>
    </w:p>
    <w:p w14:paraId="4B5B6DA9" w14:textId="77777777" w:rsidR="00772F2A" w:rsidRPr="00772F2A" w:rsidRDefault="00772F2A" w:rsidP="00772F2A">
      <w:pPr>
        <w:spacing w:after="0" w:line="240" w:lineRule="auto"/>
        <w:ind w:firstLine="567"/>
        <w:rPr>
          <w:rFonts w:ascii="Times New Roman" w:hAnsi="Times New Roman" w:cs="Times New Roman"/>
          <w:b/>
          <w:sz w:val="24"/>
          <w:szCs w:val="24"/>
          <w:lang w:val="lv-LV"/>
        </w:rPr>
      </w:pPr>
      <w:r w:rsidRPr="00772F2A">
        <w:rPr>
          <w:rFonts w:ascii="Times New Roman" w:hAnsi="Times New Roman" w:cs="Times New Roman"/>
          <w:b/>
          <w:i/>
          <w:sz w:val="24"/>
          <w:szCs w:val="24"/>
          <w:lang w:val="lv-LV"/>
        </w:rPr>
        <w:t>Iznomātāja</w:t>
      </w:r>
      <w:r w:rsidRPr="00772F2A">
        <w:rPr>
          <w:rFonts w:ascii="Times New Roman" w:hAnsi="Times New Roman" w:cs="Times New Roman"/>
          <w:b/>
          <w:sz w:val="24"/>
          <w:szCs w:val="24"/>
          <w:lang w:val="lv-LV"/>
        </w:rPr>
        <w:t xml:space="preserve"> vārdā:</w:t>
      </w:r>
      <w:r w:rsidRPr="00772F2A">
        <w:rPr>
          <w:rFonts w:ascii="Times New Roman" w:hAnsi="Times New Roman" w:cs="Times New Roman"/>
          <w:b/>
          <w:sz w:val="24"/>
          <w:szCs w:val="24"/>
          <w:lang w:val="lv-LV"/>
        </w:rPr>
        <w:tab/>
      </w:r>
      <w:r w:rsidRPr="00772F2A">
        <w:rPr>
          <w:rFonts w:ascii="Times New Roman" w:hAnsi="Times New Roman" w:cs="Times New Roman"/>
          <w:b/>
          <w:sz w:val="24"/>
          <w:szCs w:val="24"/>
          <w:lang w:val="lv-LV"/>
        </w:rPr>
        <w:tab/>
      </w:r>
      <w:r w:rsidRPr="00772F2A">
        <w:rPr>
          <w:rFonts w:ascii="Times New Roman" w:hAnsi="Times New Roman" w:cs="Times New Roman"/>
          <w:b/>
          <w:sz w:val="24"/>
          <w:szCs w:val="24"/>
          <w:lang w:val="lv-LV"/>
        </w:rPr>
        <w:tab/>
      </w:r>
      <w:r w:rsidRPr="00772F2A">
        <w:rPr>
          <w:rFonts w:ascii="Times New Roman" w:hAnsi="Times New Roman" w:cs="Times New Roman"/>
          <w:b/>
          <w:sz w:val="24"/>
          <w:szCs w:val="24"/>
          <w:lang w:val="lv-LV"/>
        </w:rPr>
        <w:tab/>
      </w:r>
      <w:r w:rsidRPr="00772F2A">
        <w:rPr>
          <w:rFonts w:ascii="Times New Roman" w:hAnsi="Times New Roman" w:cs="Times New Roman"/>
          <w:b/>
          <w:i/>
          <w:sz w:val="24"/>
          <w:szCs w:val="24"/>
          <w:lang w:val="lv-LV"/>
        </w:rPr>
        <w:t>Nomnieka</w:t>
      </w:r>
      <w:r w:rsidRPr="00772F2A">
        <w:rPr>
          <w:rFonts w:ascii="Times New Roman" w:hAnsi="Times New Roman" w:cs="Times New Roman"/>
          <w:b/>
          <w:sz w:val="24"/>
          <w:szCs w:val="24"/>
          <w:lang w:val="lv-LV"/>
        </w:rPr>
        <w:t xml:space="preserve"> vārdā:</w:t>
      </w:r>
    </w:p>
    <w:tbl>
      <w:tblPr>
        <w:tblW w:w="10598" w:type="dxa"/>
        <w:tblLayout w:type="fixed"/>
        <w:tblLook w:val="01E0" w:firstRow="1" w:lastRow="1" w:firstColumn="1" w:lastColumn="1" w:noHBand="0" w:noVBand="0"/>
      </w:tblPr>
      <w:tblGrid>
        <w:gridCol w:w="4503"/>
        <w:gridCol w:w="6095"/>
      </w:tblGrid>
      <w:tr w:rsidR="00772F2A" w:rsidRPr="00772F2A" w14:paraId="41FB245E" w14:textId="77777777" w:rsidTr="00DB24A6">
        <w:trPr>
          <w:trHeight w:val="2103"/>
        </w:trPr>
        <w:tc>
          <w:tcPr>
            <w:tcW w:w="4503" w:type="dxa"/>
          </w:tcPr>
          <w:p w14:paraId="0D8AD526" w14:textId="77777777" w:rsidR="00772F2A" w:rsidRPr="00772F2A" w:rsidRDefault="00772F2A" w:rsidP="00DB24A6">
            <w:pPr>
              <w:spacing w:after="0" w:line="240" w:lineRule="auto"/>
              <w:ind w:left="567"/>
              <w:rPr>
                <w:rFonts w:ascii="Times New Roman" w:hAnsi="Times New Roman" w:cs="Times New Roman"/>
                <w:sz w:val="24"/>
                <w:szCs w:val="24"/>
                <w:lang w:val="lv-LV"/>
              </w:rPr>
            </w:pPr>
            <w:r w:rsidRPr="00772F2A">
              <w:rPr>
                <w:rFonts w:ascii="Times New Roman" w:hAnsi="Times New Roman" w:cs="Times New Roman"/>
                <w:sz w:val="24"/>
                <w:szCs w:val="24"/>
                <w:lang w:val="lv-LV"/>
              </w:rPr>
              <w:t>Vidzemes Tehnoloģiju un dizaina tehnikums</w:t>
            </w:r>
          </w:p>
          <w:p w14:paraId="221FC3BC" w14:textId="77777777" w:rsidR="00772F2A" w:rsidRPr="00772F2A" w:rsidRDefault="00772F2A" w:rsidP="00DB24A6">
            <w:pPr>
              <w:spacing w:after="0" w:line="240" w:lineRule="auto"/>
              <w:ind w:left="567"/>
              <w:rPr>
                <w:rFonts w:ascii="Times New Roman" w:hAnsi="Times New Roman" w:cs="Times New Roman"/>
                <w:sz w:val="24"/>
                <w:szCs w:val="24"/>
                <w:lang w:val="lv-LV"/>
              </w:rPr>
            </w:pPr>
            <w:r w:rsidRPr="00772F2A">
              <w:rPr>
                <w:rFonts w:ascii="Times New Roman" w:hAnsi="Times New Roman" w:cs="Times New Roman"/>
                <w:sz w:val="24"/>
                <w:szCs w:val="24"/>
                <w:lang w:val="lv-LV"/>
              </w:rPr>
              <w:t xml:space="preserve">Egļu gatve 9, Priekuļi, Priekuļu pag., </w:t>
            </w:r>
          </w:p>
          <w:p w14:paraId="37A4CE3A" w14:textId="77777777" w:rsidR="00772F2A" w:rsidRPr="00772F2A" w:rsidRDefault="00772F2A" w:rsidP="00DB24A6">
            <w:pPr>
              <w:spacing w:after="0" w:line="240" w:lineRule="auto"/>
              <w:ind w:left="567"/>
              <w:rPr>
                <w:rFonts w:ascii="Times New Roman" w:hAnsi="Times New Roman" w:cs="Times New Roman"/>
                <w:sz w:val="24"/>
                <w:szCs w:val="24"/>
                <w:lang w:val="lv-LV"/>
              </w:rPr>
            </w:pPr>
            <w:r w:rsidRPr="00772F2A">
              <w:rPr>
                <w:rFonts w:ascii="Times New Roman" w:hAnsi="Times New Roman" w:cs="Times New Roman"/>
                <w:sz w:val="24"/>
                <w:szCs w:val="24"/>
                <w:lang w:val="lv-LV"/>
              </w:rPr>
              <w:t xml:space="preserve">Cēsu nov., LV-4126 </w:t>
            </w:r>
          </w:p>
          <w:p w14:paraId="4888531F" w14:textId="77777777" w:rsidR="00772F2A" w:rsidRPr="00772F2A" w:rsidRDefault="00772F2A" w:rsidP="00DB24A6">
            <w:pPr>
              <w:spacing w:after="0" w:line="240" w:lineRule="auto"/>
              <w:ind w:left="567"/>
              <w:rPr>
                <w:rFonts w:ascii="Times New Roman" w:hAnsi="Times New Roman" w:cs="Times New Roman"/>
                <w:sz w:val="24"/>
                <w:szCs w:val="24"/>
                <w:lang w:val="lv-LV"/>
              </w:rPr>
            </w:pPr>
            <w:r w:rsidRPr="00772F2A">
              <w:rPr>
                <w:rFonts w:ascii="Times New Roman" w:hAnsi="Times New Roman" w:cs="Times New Roman"/>
                <w:sz w:val="24"/>
                <w:szCs w:val="24"/>
                <w:lang w:val="lv-LV"/>
              </w:rPr>
              <w:t>Reģistrācijas Nr.</w:t>
            </w:r>
            <w:r w:rsidRPr="00772F2A">
              <w:rPr>
                <w:rFonts w:ascii="Times New Roman" w:hAnsi="Times New Roman" w:cs="Times New Roman"/>
                <w:lang w:val="lv-LV"/>
              </w:rPr>
              <w:t xml:space="preserve"> </w:t>
            </w:r>
            <w:r w:rsidRPr="00772F2A">
              <w:rPr>
                <w:rFonts w:ascii="Times New Roman" w:hAnsi="Times New Roman" w:cs="Times New Roman"/>
                <w:sz w:val="24"/>
                <w:szCs w:val="24"/>
                <w:lang w:val="lv-LV"/>
              </w:rPr>
              <w:t>90009613611</w:t>
            </w:r>
            <w:r w:rsidRPr="00772F2A">
              <w:rPr>
                <w:rFonts w:ascii="Times New Roman" w:hAnsi="Times New Roman" w:cs="Times New Roman"/>
                <w:sz w:val="24"/>
                <w:szCs w:val="24"/>
                <w:lang w:val="lv-LV"/>
              </w:rPr>
              <w:br/>
              <w:t xml:space="preserve">Banka: Valsts kase </w:t>
            </w:r>
          </w:p>
          <w:p w14:paraId="30E9B41D" w14:textId="77777777" w:rsidR="00772F2A" w:rsidRPr="00772F2A" w:rsidRDefault="00772F2A" w:rsidP="00DB24A6">
            <w:pPr>
              <w:spacing w:after="0" w:line="240" w:lineRule="auto"/>
              <w:ind w:left="567"/>
              <w:rPr>
                <w:rFonts w:ascii="Times New Roman" w:hAnsi="Times New Roman" w:cs="Times New Roman"/>
                <w:sz w:val="24"/>
                <w:szCs w:val="24"/>
                <w:lang w:val="lv-LV"/>
              </w:rPr>
            </w:pPr>
            <w:r w:rsidRPr="00772F2A">
              <w:rPr>
                <w:rFonts w:ascii="Times New Roman" w:hAnsi="Times New Roman" w:cs="Times New Roman"/>
                <w:sz w:val="24"/>
                <w:szCs w:val="24"/>
                <w:lang w:val="lv-LV"/>
              </w:rPr>
              <w:t>Kods: TRELLV22</w:t>
            </w:r>
          </w:p>
          <w:p w14:paraId="10AF8CF0" w14:textId="11F40224" w:rsidR="00772F2A" w:rsidRDefault="00772F2A" w:rsidP="00DB24A6">
            <w:pPr>
              <w:spacing w:after="0" w:line="240" w:lineRule="auto"/>
              <w:ind w:left="567"/>
              <w:rPr>
                <w:rFonts w:ascii="Times New Roman" w:hAnsi="Times New Roman" w:cs="Times New Roman"/>
                <w:sz w:val="24"/>
                <w:szCs w:val="24"/>
                <w:lang w:val="lv-LV"/>
              </w:rPr>
            </w:pPr>
            <w:r w:rsidRPr="00772F2A">
              <w:rPr>
                <w:rFonts w:ascii="Times New Roman" w:hAnsi="Times New Roman" w:cs="Times New Roman"/>
                <w:sz w:val="24"/>
                <w:szCs w:val="24"/>
                <w:lang w:val="lv-LV"/>
              </w:rPr>
              <w:t>Konts: LV17TREL2150666001000</w:t>
            </w:r>
          </w:p>
          <w:p w14:paraId="5902DBEB" w14:textId="4C4C4CDD" w:rsidR="00B37B49" w:rsidRPr="00772F2A" w:rsidRDefault="00B37B49" w:rsidP="00DB24A6">
            <w:pPr>
              <w:spacing w:after="0" w:line="240" w:lineRule="auto"/>
              <w:ind w:left="567"/>
              <w:rPr>
                <w:rFonts w:ascii="Times New Roman" w:hAnsi="Times New Roman" w:cs="Times New Roman"/>
                <w:sz w:val="24"/>
                <w:szCs w:val="24"/>
                <w:lang w:val="lv-LV"/>
              </w:rPr>
            </w:pPr>
            <w:r>
              <w:rPr>
                <w:rFonts w:ascii="Times New Roman" w:eastAsia="Times New Roman" w:hAnsi="Times New Roman" w:cs="Times New Roman"/>
                <w:sz w:val="24"/>
                <w:szCs w:val="24"/>
              </w:rPr>
              <w:t xml:space="preserve">e-rēķini: </w:t>
            </w:r>
            <w:r w:rsidRPr="00852037">
              <w:rPr>
                <w:rFonts w:ascii="Times New Roman" w:eastAsia="Times New Roman" w:hAnsi="Times New Roman" w:cs="Times New Roman"/>
                <w:sz w:val="24"/>
                <w:szCs w:val="24"/>
              </w:rPr>
              <w:t>_DEFAULT@90009613611</w:t>
            </w:r>
          </w:p>
          <w:p w14:paraId="39BE82D8" w14:textId="77777777" w:rsidR="00772F2A" w:rsidRPr="00772F2A" w:rsidRDefault="00772F2A" w:rsidP="00DB24A6">
            <w:pPr>
              <w:spacing w:after="0" w:line="240" w:lineRule="auto"/>
              <w:ind w:left="567"/>
              <w:rPr>
                <w:rFonts w:ascii="Times New Roman" w:hAnsi="Times New Roman" w:cs="Times New Roman"/>
                <w:sz w:val="24"/>
                <w:szCs w:val="24"/>
                <w:lang w:val="lv-LV"/>
              </w:rPr>
            </w:pPr>
            <w:r w:rsidRPr="00772F2A">
              <w:rPr>
                <w:rFonts w:ascii="Times New Roman" w:hAnsi="Times New Roman" w:cs="Times New Roman"/>
                <w:sz w:val="24"/>
                <w:szCs w:val="24"/>
                <w:lang w:val="lv-LV"/>
              </w:rPr>
              <w:t>e-pasts: info@vtdt.edu.lv</w:t>
            </w:r>
          </w:p>
          <w:p w14:paraId="5CAE6006" w14:textId="1383C4FE" w:rsidR="00772F2A" w:rsidRPr="00772F2A" w:rsidRDefault="00772F2A" w:rsidP="00DB24A6">
            <w:pPr>
              <w:spacing w:after="0" w:line="240" w:lineRule="auto"/>
              <w:ind w:left="567"/>
              <w:rPr>
                <w:rFonts w:ascii="Times New Roman" w:hAnsi="Times New Roman" w:cs="Times New Roman"/>
                <w:sz w:val="24"/>
                <w:szCs w:val="24"/>
                <w:lang w:val="lv-LV"/>
              </w:rPr>
            </w:pPr>
            <w:r w:rsidRPr="00772F2A">
              <w:rPr>
                <w:rFonts w:ascii="Times New Roman" w:hAnsi="Times New Roman" w:cs="Times New Roman"/>
                <w:sz w:val="24"/>
                <w:szCs w:val="24"/>
                <w:lang w:val="lv-LV"/>
              </w:rPr>
              <w:t xml:space="preserve">tel. Nr.: </w:t>
            </w:r>
            <w:r w:rsidR="00AB1F18" w:rsidRPr="00AB1F18">
              <w:rPr>
                <w:rFonts w:ascii="Times New Roman" w:hAnsi="Times New Roman" w:cs="Times New Roman"/>
                <w:sz w:val="24"/>
                <w:szCs w:val="24"/>
                <w:lang w:val="lv-LV"/>
              </w:rPr>
              <w:t>+371 26328899</w:t>
            </w:r>
          </w:p>
        </w:tc>
        <w:tc>
          <w:tcPr>
            <w:tcW w:w="6095" w:type="dxa"/>
          </w:tcPr>
          <w:p w14:paraId="28A6B1EE" w14:textId="77777777" w:rsidR="00772F2A" w:rsidRPr="00772F2A" w:rsidRDefault="00772F2A" w:rsidP="00DB24A6">
            <w:pPr>
              <w:spacing w:after="0" w:line="240" w:lineRule="auto"/>
              <w:ind w:firstLine="459"/>
              <w:rPr>
                <w:rFonts w:ascii="Times New Roman" w:hAnsi="Times New Roman" w:cs="Times New Roman"/>
                <w:sz w:val="24"/>
                <w:szCs w:val="24"/>
                <w:lang w:val="lv-LV"/>
              </w:rPr>
            </w:pPr>
            <w:r w:rsidRPr="00772F2A">
              <w:rPr>
                <w:rFonts w:ascii="Times New Roman" w:hAnsi="Times New Roman" w:cs="Times New Roman"/>
                <w:i/>
                <w:sz w:val="24"/>
                <w:szCs w:val="24"/>
                <w:lang w:val="lv-LV"/>
              </w:rPr>
              <w:t>(Norādīt nosaukumu vai vārdu, uzvārdu)</w:t>
            </w:r>
          </w:p>
          <w:p w14:paraId="1E04B295" w14:textId="77777777" w:rsidR="00772F2A" w:rsidRPr="00772F2A" w:rsidRDefault="00772F2A" w:rsidP="00DB24A6">
            <w:pPr>
              <w:spacing w:after="0" w:line="240" w:lineRule="auto"/>
              <w:ind w:firstLine="459"/>
              <w:rPr>
                <w:rFonts w:ascii="Times New Roman" w:hAnsi="Times New Roman" w:cs="Times New Roman"/>
                <w:sz w:val="24"/>
                <w:szCs w:val="24"/>
                <w:lang w:val="lv-LV"/>
              </w:rPr>
            </w:pPr>
            <w:r w:rsidRPr="00772F2A">
              <w:rPr>
                <w:rFonts w:ascii="Times New Roman" w:hAnsi="Times New Roman" w:cs="Times New Roman"/>
                <w:sz w:val="24"/>
                <w:szCs w:val="24"/>
                <w:lang w:val="lv-LV"/>
              </w:rPr>
              <w:t>(</w:t>
            </w:r>
            <w:r w:rsidRPr="00772F2A">
              <w:rPr>
                <w:rFonts w:ascii="Times New Roman" w:hAnsi="Times New Roman" w:cs="Times New Roman"/>
                <w:i/>
                <w:sz w:val="24"/>
                <w:szCs w:val="24"/>
                <w:lang w:val="lv-LV"/>
              </w:rPr>
              <w:t>Norādīt juridisko adresi vai deklarēto adresi</w:t>
            </w:r>
            <w:r w:rsidRPr="00772F2A">
              <w:rPr>
                <w:rFonts w:ascii="Times New Roman" w:hAnsi="Times New Roman" w:cs="Times New Roman"/>
                <w:sz w:val="24"/>
                <w:szCs w:val="24"/>
                <w:lang w:val="lv-LV"/>
              </w:rPr>
              <w:t>)</w:t>
            </w:r>
          </w:p>
          <w:p w14:paraId="3543BDAB" w14:textId="77777777" w:rsidR="00772F2A" w:rsidRPr="00772F2A" w:rsidRDefault="00772F2A" w:rsidP="00DB24A6">
            <w:pPr>
              <w:spacing w:after="0" w:line="240" w:lineRule="auto"/>
              <w:ind w:firstLine="459"/>
              <w:rPr>
                <w:rFonts w:ascii="Times New Roman" w:hAnsi="Times New Roman" w:cs="Times New Roman"/>
                <w:sz w:val="24"/>
                <w:szCs w:val="24"/>
                <w:lang w:val="lv-LV"/>
              </w:rPr>
            </w:pPr>
            <w:r w:rsidRPr="00772F2A">
              <w:rPr>
                <w:rFonts w:ascii="Times New Roman" w:hAnsi="Times New Roman" w:cs="Times New Roman"/>
                <w:sz w:val="24"/>
                <w:szCs w:val="24"/>
                <w:lang w:val="lv-LV"/>
              </w:rPr>
              <w:t>Reģistrācijas Nr./Personas kods _______________</w:t>
            </w:r>
          </w:p>
          <w:p w14:paraId="02D0242A" w14:textId="77777777" w:rsidR="00772F2A" w:rsidRPr="00772F2A" w:rsidRDefault="00772F2A" w:rsidP="00DB24A6">
            <w:pPr>
              <w:spacing w:after="0" w:line="240" w:lineRule="auto"/>
              <w:ind w:firstLine="459"/>
              <w:rPr>
                <w:rFonts w:ascii="Times New Roman" w:hAnsi="Times New Roman" w:cs="Times New Roman"/>
                <w:sz w:val="24"/>
                <w:szCs w:val="24"/>
                <w:lang w:val="lv-LV"/>
              </w:rPr>
            </w:pPr>
            <w:r w:rsidRPr="00772F2A">
              <w:rPr>
                <w:rFonts w:ascii="Times New Roman" w:hAnsi="Times New Roman" w:cs="Times New Roman"/>
                <w:sz w:val="24"/>
                <w:szCs w:val="24"/>
                <w:lang w:val="lv-LV"/>
              </w:rPr>
              <w:t>Banka: _________________________</w:t>
            </w:r>
          </w:p>
          <w:p w14:paraId="060806F9" w14:textId="77777777" w:rsidR="00772F2A" w:rsidRPr="00772F2A" w:rsidRDefault="00772F2A" w:rsidP="00DB24A6">
            <w:pPr>
              <w:spacing w:after="0" w:line="240" w:lineRule="auto"/>
              <w:ind w:firstLine="459"/>
              <w:rPr>
                <w:rFonts w:ascii="Times New Roman" w:hAnsi="Times New Roman" w:cs="Times New Roman"/>
                <w:sz w:val="24"/>
                <w:szCs w:val="24"/>
                <w:lang w:val="lv-LV"/>
              </w:rPr>
            </w:pPr>
            <w:r w:rsidRPr="00772F2A">
              <w:rPr>
                <w:rFonts w:ascii="Times New Roman" w:hAnsi="Times New Roman" w:cs="Times New Roman"/>
                <w:sz w:val="24"/>
                <w:szCs w:val="24"/>
                <w:lang w:val="lv-LV"/>
              </w:rPr>
              <w:t>Kods: ________________________</w:t>
            </w:r>
          </w:p>
          <w:p w14:paraId="7D003C46" w14:textId="77777777" w:rsidR="00772F2A" w:rsidRPr="00772F2A" w:rsidRDefault="00772F2A" w:rsidP="00DB24A6">
            <w:pPr>
              <w:spacing w:after="0" w:line="240" w:lineRule="auto"/>
              <w:ind w:firstLine="459"/>
              <w:rPr>
                <w:rFonts w:ascii="Times New Roman" w:hAnsi="Times New Roman" w:cs="Times New Roman"/>
                <w:sz w:val="24"/>
                <w:szCs w:val="24"/>
                <w:lang w:val="lv-LV"/>
              </w:rPr>
            </w:pPr>
            <w:r w:rsidRPr="00772F2A">
              <w:rPr>
                <w:rFonts w:ascii="Times New Roman" w:hAnsi="Times New Roman" w:cs="Times New Roman"/>
                <w:sz w:val="24"/>
                <w:szCs w:val="24"/>
                <w:lang w:val="lv-LV"/>
              </w:rPr>
              <w:t>Konts: ________________________</w:t>
            </w:r>
          </w:p>
          <w:p w14:paraId="0D1534A5" w14:textId="77777777" w:rsidR="00772F2A" w:rsidRPr="00772F2A" w:rsidRDefault="00772F2A" w:rsidP="00DB24A6">
            <w:pPr>
              <w:spacing w:after="0" w:line="240" w:lineRule="auto"/>
              <w:ind w:firstLine="459"/>
              <w:rPr>
                <w:rFonts w:ascii="Times New Roman" w:hAnsi="Times New Roman" w:cs="Times New Roman"/>
                <w:sz w:val="24"/>
                <w:szCs w:val="24"/>
                <w:lang w:val="lv-LV"/>
              </w:rPr>
            </w:pPr>
            <w:r w:rsidRPr="00772F2A">
              <w:rPr>
                <w:rFonts w:ascii="Times New Roman" w:hAnsi="Times New Roman" w:cs="Times New Roman"/>
                <w:sz w:val="24"/>
                <w:szCs w:val="24"/>
                <w:lang w:val="lv-LV"/>
              </w:rPr>
              <w:t xml:space="preserve">e-pasts: __________ </w:t>
            </w:r>
            <w:r w:rsidRPr="00772F2A">
              <w:rPr>
                <w:rFonts w:ascii="Times New Roman" w:hAnsi="Times New Roman" w:cs="Times New Roman"/>
                <w:i/>
                <w:sz w:val="24"/>
                <w:szCs w:val="24"/>
                <w:lang w:val="lv-LV"/>
              </w:rPr>
              <w:t>(obligāti norādīt)</w:t>
            </w:r>
          </w:p>
          <w:p w14:paraId="019165CD" w14:textId="77777777" w:rsidR="00772F2A" w:rsidRPr="00772F2A" w:rsidRDefault="00772F2A" w:rsidP="00DB24A6">
            <w:pPr>
              <w:spacing w:after="0" w:line="240" w:lineRule="auto"/>
              <w:ind w:firstLine="459"/>
              <w:rPr>
                <w:rFonts w:ascii="Times New Roman" w:hAnsi="Times New Roman" w:cs="Times New Roman"/>
                <w:sz w:val="24"/>
                <w:szCs w:val="24"/>
                <w:lang w:val="lv-LV"/>
              </w:rPr>
            </w:pPr>
            <w:r w:rsidRPr="00772F2A">
              <w:rPr>
                <w:rFonts w:ascii="Times New Roman" w:hAnsi="Times New Roman" w:cs="Times New Roman"/>
                <w:sz w:val="24"/>
                <w:szCs w:val="24"/>
                <w:lang w:val="lv-LV"/>
              </w:rPr>
              <w:t>tel. Nr.: __________</w:t>
            </w:r>
            <w:r w:rsidRPr="00772F2A">
              <w:rPr>
                <w:rFonts w:ascii="Times New Roman" w:hAnsi="Times New Roman" w:cs="Times New Roman"/>
                <w:i/>
                <w:sz w:val="24"/>
                <w:szCs w:val="24"/>
                <w:lang w:val="lv-LV"/>
              </w:rPr>
              <w:t>(obligāti norādīt)</w:t>
            </w:r>
          </w:p>
        </w:tc>
      </w:tr>
    </w:tbl>
    <w:p w14:paraId="5AAEFB25" w14:textId="77777777" w:rsidR="00772F2A" w:rsidRPr="00772F2A" w:rsidRDefault="00772F2A" w:rsidP="00772F2A">
      <w:pPr>
        <w:spacing w:after="0" w:line="240" w:lineRule="auto"/>
        <w:ind w:firstLine="720"/>
        <w:rPr>
          <w:rFonts w:ascii="Times New Roman" w:hAnsi="Times New Roman" w:cs="Times New Roman"/>
          <w:sz w:val="24"/>
          <w:szCs w:val="24"/>
          <w:lang w:val="lv-LV"/>
        </w:rPr>
      </w:pPr>
    </w:p>
    <w:p w14:paraId="05E5AD4F" w14:textId="77777777" w:rsidR="00772F2A" w:rsidRPr="00772F2A" w:rsidRDefault="00772F2A" w:rsidP="00772F2A">
      <w:pPr>
        <w:spacing w:after="0" w:line="240" w:lineRule="auto"/>
        <w:ind w:firstLine="720"/>
        <w:rPr>
          <w:rFonts w:ascii="Times New Roman" w:hAnsi="Times New Roman" w:cs="Times New Roman"/>
          <w:sz w:val="24"/>
          <w:szCs w:val="24"/>
          <w:lang w:val="lv-LV"/>
        </w:rPr>
      </w:pPr>
    </w:p>
    <w:p w14:paraId="573674A2" w14:textId="77777777" w:rsidR="00772F2A" w:rsidRPr="00772F2A" w:rsidRDefault="00772F2A" w:rsidP="00772F2A">
      <w:pPr>
        <w:spacing w:after="0" w:line="240" w:lineRule="auto"/>
        <w:ind w:firstLine="720"/>
        <w:rPr>
          <w:rFonts w:ascii="Times New Roman" w:hAnsi="Times New Roman" w:cs="Times New Roman"/>
          <w:sz w:val="24"/>
          <w:szCs w:val="24"/>
          <w:lang w:val="lv-LV"/>
        </w:rPr>
      </w:pPr>
      <w:r w:rsidRPr="00772F2A">
        <w:rPr>
          <w:rFonts w:ascii="Times New Roman" w:hAnsi="Times New Roman" w:cs="Times New Roman"/>
          <w:sz w:val="24"/>
          <w:szCs w:val="24"/>
          <w:lang w:val="lv-LV"/>
        </w:rPr>
        <w:t>_________________________             ________________________</w:t>
      </w:r>
      <w:r w:rsidRPr="00772F2A">
        <w:rPr>
          <w:rFonts w:ascii="Times New Roman" w:hAnsi="Times New Roman" w:cs="Times New Roman"/>
          <w:sz w:val="24"/>
          <w:szCs w:val="24"/>
          <w:lang w:val="lv-LV"/>
        </w:rPr>
        <w:tab/>
      </w:r>
    </w:p>
    <w:p w14:paraId="5F2548E3" w14:textId="77777777" w:rsidR="00772F2A" w:rsidRPr="00772F2A" w:rsidRDefault="00772F2A" w:rsidP="00772F2A">
      <w:pPr>
        <w:spacing w:after="0" w:line="240" w:lineRule="auto"/>
        <w:ind w:left="4365" w:hanging="3645"/>
        <w:rPr>
          <w:rFonts w:ascii="Times New Roman" w:hAnsi="Times New Roman" w:cs="Times New Roman"/>
          <w:i/>
          <w:sz w:val="24"/>
          <w:szCs w:val="24"/>
          <w:lang w:val="lv-LV"/>
        </w:rPr>
      </w:pPr>
      <w:r w:rsidRPr="00772F2A">
        <w:rPr>
          <w:rFonts w:ascii="Times New Roman" w:hAnsi="Times New Roman" w:cs="Times New Roman"/>
          <w:sz w:val="24"/>
          <w:szCs w:val="24"/>
          <w:lang w:val="lv-LV"/>
        </w:rPr>
        <w:t>Direktors Artūrs Sņegovičs</w:t>
      </w:r>
      <w:r w:rsidRPr="00772F2A">
        <w:rPr>
          <w:rFonts w:ascii="Times New Roman" w:hAnsi="Times New Roman" w:cs="Times New Roman"/>
          <w:sz w:val="24"/>
          <w:szCs w:val="24"/>
          <w:lang w:val="lv-LV"/>
        </w:rPr>
        <w:tab/>
      </w:r>
      <w:r w:rsidRPr="00772F2A">
        <w:rPr>
          <w:rFonts w:ascii="Times New Roman" w:hAnsi="Times New Roman" w:cs="Times New Roman"/>
          <w:i/>
          <w:sz w:val="24"/>
          <w:szCs w:val="24"/>
          <w:lang w:val="lv-LV"/>
        </w:rPr>
        <w:t>(Norādīt amatu (juridiskas personas gadījumā),     vārdu,  uzvārdu)</w:t>
      </w:r>
    </w:p>
    <w:p w14:paraId="0F547F9C" w14:textId="7D3C0A4C" w:rsidR="00745C92" w:rsidRPr="00772F2A" w:rsidRDefault="00745C92" w:rsidP="00772F2A">
      <w:pPr>
        <w:pStyle w:val="Default"/>
        <w:jc w:val="right"/>
      </w:pPr>
    </w:p>
    <w:sectPr w:rsidR="00745C92" w:rsidRPr="00772F2A" w:rsidSect="00E71DA0">
      <w:pgSz w:w="12240" w:h="15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0F62A" w14:textId="77777777" w:rsidR="000C5B59" w:rsidRDefault="000C5B59" w:rsidP="004D61F5">
      <w:pPr>
        <w:spacing w:after="0" w:line="240" w:lineRule="auto"/>
      </w:pPr>
      <w:r>
        <w:separator/>
      </w:r>
    </w:p>
  </w:endnote>
  <w:endnote w:type="continuationSeparator" w:id="0">
    <w:p w14:paraId="285A066D" w14:textId="77777777" w:rsidR="000C5B59" w:rsidRDefault="000C5B59" w:rsidP="004D6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8A989" w14:textId="77777777" w:rsidR="000C5B59" w:rsidRDefault="000C5B59" w:rsidP="004D61F5">
      <w:pPr>
        <w:spacing w:after="0" w:line="240" w:lineRule="auto"/>
      </w:pPr>
      <w:r>
        <w:separator/>
      </w:r>
    </w:p>
  </w:footnote>
  <w:footnote w:type="continuationSeparator" w:id="0">
    <w:p w14:paraId="67E0247B" w14:textId="77777777" w:rsidR="000C5B59" w:rsidRDefault="000C5B59" w:rsidP="004D61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4110"/>
    <w:multiLevelType w:val="hybridMultilevel"/>
    <w:tmpl w:val="9B661E3E"/>
    <w:lvl w:ilvl="0" w:tplc="76B0AEA6">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35E2B"/>
    <w:multiLevelType w:val="hybridMultilevel"/>
    <w:tmpl w:val="A35C68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1">
    <w:nsid w:val="16A863A8"/>
    <w:multiLevelType w:val="multilevel"/>
    <w:tmpl w:val="A7A88446"/>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1">
    <w:nsid w:val="18D12D43"/>
    <w:multiLevelType w:val="multilevel"/>
    <w:tmpl w:val="44560B4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FFA68E5"/>
    <w:multiLevelType w:val="hybridMultilevel"/>
    <w:tmpl w:val="DEA0498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1">
    <w:nsid w:val="22AA0524"/>
    <w:multiLevelType w:val="multilevel"/>
    <w:tmpl w:val="FAE27992"/>
    <w:lvl w:ilvl="0">
      <w:start w:val="1"/>
      <w:numFmt w:val="decimal"/>
      <w:lvlText w:val="%1."/>
      <w:lvlJc w:val="left"/>
      <w:pPr>
        <w:ind w:left="720" w:hanging="360"/>
      </w:pPr>
      <w:rPr>
        <w:rFonts w:cs="Times New Roman" w:hint="default"/>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2371644C"/>
    <w:multiLevelType w:val="hybridMultilevel"/>
    <w:tmpl w:val="9BE2CA8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B54766A"/>
    <w:multiLevelType w:val="hybridMultilevel"/>
    <w:tmpl w:val="ACBE742C"/>
    <w:lvl w:ilvl="0" w:tplc="15B4F06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1">
    <w:nsid w:val="37754F88"/>
    <w:multiLevelType w:val="multilevel"/>
    <w:tmpl w:val="C764D5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1">
    <w:nsid w:val="3EBC76D8"/>
    <w:multiLevelType w:val="multilevel"/>
    <w:tmpl w:val="FC7474BE"/>
    <w:lvl w:ilvl="0">
      <w:start w:val="6"/>
      <w:numFmt w:val="decimal"/>
      <w:lvlText w:val="%1."/>
      <w:lvlJc w:val="left"/>
      <w:pPr>
        <w:ind w:left="360" w:hanging="360"/>
      </w:pPr>
      <w:rPr>
        <w:rFonts w:hint="default"/>
        <w:b w:val="0"/>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3F7C3828"/>
    <w:multiLevelType w:val="hybridMultilevel"/>
    <w:tmpl w:val="C5DC10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1">
    <w:nsid w:val="609F032B"/>
    <w:multiLevelType w:val="multilevel"/>
    <w:tmpl w:val="F0F23E04"/>
    <w:lvl w:ilvl="0">
      <w:start w:val="3"/>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i w:val="0"/>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2" w15:restartNumberingAfterBreak="1">
    <w:nsid w:val="6EFF731B"/>
    <w:multiLevelType w:val="multilevel"/>
    <w:tmpl w:val="794CCB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3CF1D04"/>
    <w:multiLevelType w:val="multilevel"/>
    <w:tmpl w:val="9A1230E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00948486">
    <w:abstractNumId w:val="6"/>
  </w:num>
  <w:num w:numId="2" w16cid:durableId="1406950115">
    <w:abstractNumId w:val="4"/>
  </w:num>
  <w:num w:numId="3" w16cid:durableId="1957522941">
    <w:abstractNumId w:val="7"/>
  </w:num>
  <w:num w:numId="4" w16cid:durableId="1552501294">
    <w:abstractNumId w:val="10"/>
  </w:num>
  <w:num w:numId="5" w16cid:durableId="1074429892">
    <w:abstractNumId w:val="0"/>
  </w:num>
  <w:num w:numId="6" w16cid:durableId="1165129045">
    <w:abstractNumId w:val="13"/>
  </w:num>
  <w:num w:numId="7" w16cid:durableId="1306547797">
    <w:abstractNumId w:val="1"/>
  </w:num>
  <w:num w:numId="8" w16cid:durableId="563178856">
    <w:abstractNumId w:val="5"/>
  </w:num>
  <w:num w:numId="9" w16cid:durableId="1558856697">
    <w:abstractNumId w:val="2"/>
  </w:num>
  <w:num w:numId="10" w16cid:durableId="1692024032">
    <w:abstractNumId w:val="11"/>
  </w:num>
  <w:num w:numId="11" w16cid:durableId="1646277656">
    <w:abstractNumId w:val="8"/>
  </w:num>
  <w:num w:numId="12" w16cid:durableId="2049836942">
    <w:abstractNumId w:val="3"/>
  </w:num>
  <w:num w:numId="13" w16cid:durableId="270940617">
    <w:abstractNumId w:val="9"/>
  </w:num>
  <w:num w:numId="14" w16cid:durableId="18702967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945"/>
    <w:rsid w:val="0000182F"/>
    <w:rsid w:val="0002303C"/>
    <w:rsid w:val="00027D94"/>
    <w:rsid w:val="00043B97"/>
    <w:rsid w:val="00055CC8"/>
    <w:rsid w:val="00090E4D"/>
    <w:rsid w:val="00091E07"/>
    <w:rsid w:val="000946A6"/>
    <w:rsid w:val="000C5B59"/>
    <w:rsid w:val="000C6D94"/>
    <w:rsid w:val="000F4549"/>
    <w:rsid w:val="001016B3"/>
    <w:rsid w:val="001374E0"/>
    <w:rsid w:val="00167920"/>
    <w:rsid w:val="001A5A3F"/>
    <w:rsid w:val="001B10BE"/>
    <w:rsid w:val="0020744F"/>
    <w:rsid w:val="002328AC"/>
    <w:rsid w:val="00241EE0"/>
    <w:rsid w:val="002723D8"/>
    <w:rsid w:val="00286168"/>
    <w:rsid w:val="00294EB3"/>
    <w:rsid w:val="002A3907"/>
    <w:rsid w:val="002B68F8"/>
    <w:rsid w:val="002C714B"/>
    <w:rsid w:val="002D14EF"/>
    <w:rsid w:val="00327428"/>
    <w:rsid w:val="003662F3"/>
    <w:rsid w:val="003672E1"/>
    <w:rsid w:val="00370F58"/>
    <w:rsid w:val="003737C2"/>
    <w:rsid w:val="003979D8"/>
    <w:rsid w:val="003A56BC"/>
    <w:rsid w:val="003D2714"/>
    <w:rsid w:val="003D2B9E"/>
    <w:rsid w:val="003F0ACB"/>
    <w:rsid w:val="003F37BD"/>
    <w:rsid w:val="00416007"/>
    <w:rsid w:val="00425945"/>
    <w:rsid w:val="00427817"/>
    <w:rsid w:val="004747C6"/>
    <w:rsid w:val="00493DEB"/>
    <w:rsid w:val="004B7508"/>
    <w:rsid w:val="004D61F5"/>
    <w:rsid w:val="004F2984"/>
    <w:rsid w:val="005040C8"/>
    <w:rsid w:val="005069C1"/>
    <w:rsid w:val="005211B6"/>
    <w:rsid w:val="00542DFE"/>
    <w:rsid w:val="0058330D"/>
    <w:rsid w:val="00585D01"/>
    <w:rsid w:val="0059233D"/>
    <w:rsid w:val="005B610C"/>
    <w:rsid w:val="005E6E3A"/>
    <w:rsid w:val="00610728"/>
    <w:rsid w:val="00621F4B"/>
    <w:rsid w:val="00631F4C"/>
    <w:rsid w:val="006326AD"/>
    <w:rsid w:val="006337A9"/>
    <w:rsid w:val="00654AA1"/>
    <w:rsid w:val="00655E97"/>
    <w:rsid w:val="00695568"/>
    <w:rsid w:val="006C39B8"/>
    <w:rsid w:val="006C7E19"/>
    <w:rsid w:val="006D7711"/>
    <w:rsid w:val="006E408A"/>
    <w:rsid w:val="006F09E0"/>
    <w:rsid w:val="006F3CA9"/>
    <w:rsid w:val="0070218C"/>
    <w:rsid w:val="0073290F"/>
    <w:rsid w:val="00742E30"/>
    <w:rsid w:val="00745C92"/>
    <w:rsid w:val="00772F2A"/>
    <w:rsid w:val="00780A9C"/>
    <w:rsid w:val="00792D77"/>
    <w:rsid w:val="007971A0"/>
    <w:rsid w:val="007B29D4"/>
    <w:rsid w:val="007F043D"/>
    <w:rsid w:val="008079D5"/>
    <w:rsid w:val="008223AE"/>
    <w:rsid w:val="00823ACB"/>
    <w:rsid w:val="00885001"/>
    <w:rsid w:val="008929F9"/>
    <w:rsid w:val="008A00CF"/>
    <w:rsid w:val="008B1A9F"/>
    <w:rsid w:val="008B1B4E"/>
    <w:rsid w:val="008B536C"/>
    <w:rsid w:val="008C2A47"/>
    <w:rsid w:val="008D45A4"/>
    <w:rsid w:val="008E68DA"/>
    <w:rsid w:val="008F6F23"/>
    <w:rsid w:val="00914984"/>
    <w:rsid w:val="00915FD0"/>
    <w:rsid w:val="009243D7"/>
    <w:rsid w:val="00945337"/>
    <w:rsid w:val="009710B6"/>
    <w:rsid w:val="009836FB"/>
    <w:rsid w:val="009F2B20"/>
    <w:rsid w:val="00A04976"/>
    <w:rsid w:val="00A373FD"/>
    <w:rsid w:val="00A37A89"/>
    <w:rsid w:val="00A45F55"/>
    <w:rsid w:val="00A665CF"/>
    <w:rsid w:val="00A6773E"/>
    <w:rsid w:val="00A81F58"/>
    <w:rsid w:val="00AA400E"/>
    <w:rsid w:val="00AA7641"/>
    <w:rsid w:val="00AB18B1"/>
    <w:rsid w:val="00AB1F18"/>
    <w:rsid w:val="00AC5BB8"/>
    <w:rsid w:val="00AE3979"/>
    <w:rsid w:val="00B02F09"/>
    <w:rsid w:val="00B37B49"/>
    <w:rsid w:val="00B45C94"/>
    <w:rsid w:val="00B64532"/>
    <w:rsid w:val="00B7320A"/>
    <w:rsid w:val="00BB5366"/>
    <w:rsid w:val="00BB73A6"/>
    <w:rsid w:val="00BC6B04"/>
    <w:rsid w:val="00BF6399"/>
    <w:rsid w:val="00C040C0"/>
    <w:rsid w:val="00C10561"/>
    <w:rsid w:val="00C21836"/>
    <w:rsid w:val="00C5350F"/>
    <w:rsid w:val="00C73134"/>
    <w:rsid w:val="00CB4362"/>
    <w:rsid w:val="00CB4ED1"/>
    <w:rsid w:val="00CD5A1F"/>
    <w:rsid w:val="00CE0D0D"/>
    <w:rsid w:val="00D044E2"/>
    <w:rsid w:val="00D069B0"/>
    <w:rsid w:val="00DA46E1"/>
    <w:rsid w:val="00DA51BD"/>
    <w:rsid w:val="00DB7847"/>
    <w:rsid w:val="00DC1CD0"/>
    <w:rsid w:val="00DE1372"/>
    <w:rsid w:val="00DF66D1"/>
    <w:rsid w:val="00E00ED2"/>
    <w:rsid w:val="00E01235"/>
    <w:rsid w:val="00E169B4"/>
    <w:rsid w:val="00E25D58"/>
    <w:rsid w:val="00E43322"/>
    <w:rsid w:val="00E71DA0"/>
    <w:rsid w:val="00E73C51"/>
    <w:rsid w:val="00E84E74"/>
    <w:rsid w:val="00EC6920"/>
    <w:rsid w:val="00EE0AF6"/>
    <w:rsid w:val="00EE0BB4"/>
    <w:rsid w:val="00EF7D57"/>
    <w:rsid w:val="00F17214"/>
    <w:rsid w:val="00F2367E"/>
    <w:rsid w:val="00F24C92"/>
    <w:rsid w:val="00F3145F"/>
    <w:rsid w:val="00F361EE"/>
    <w:rsid w:val="00F36F0D"/>
    <w:rsid w:val="00F42017"/>
    <w:rsid w:val="00F4427A"/>
    <w:rsid w:val="00FA5811"/>
    <w:rsid w:val="00FF6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martTagType w:namespaceuri="urn:schemas-microsoft-com:office:smarttags" w:name="stockticker"/>
  <w:shapeDefaults>
    <o:shapedefaults v:ext="edit" spidmax="1026"/>
    <o:shapelayout v:ext="edit">
      <o:idmap v:ext="edit" data="1"/>
    </o:shapelayout>
  </w:shapeDefaults>
  <w:decimalSymbol w:val=","/>
  <w:listSeparator w:val=";"/>
  <w14:docId w14:val="1E9B9B65"/>
  <w15:docId w15:val="{72B5FBC6-5E90-4C29-9677-CE809C8A8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27D94"/>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493DEB"/>
    <w:rPr>
      <w:color w:val="0000FF"/>
      <w:u w:val="single"/>
    </w:rPr>
  </w:style>
  <w:style w:type="paragraph" w:styleId="Bezatstarpm">
    <w:name w:val="No Spacing"/>
    <w:uiPriority w:val="1"/>
    <w:qFormat/>
    <w:rsid w:val="004D61F5"/>
    <w:pPr>
      <w:spacing w:after="0" w:line="240" w:lineRule="auto"/>
    </w:pPr>
    <w:rPr>
      <w:lang w:val="lv-LV"/>
    </w:rPr>
  </w:style>
  <w:style w:type="paragraph" w:styleId="Galvene">
    <w:name w:val="header"/>
    <w:basedOn w:val="Parasts"/>
    <w:link w:val="GalveneRakstz"/>
    <w:uiPriority w:val="99"/>
    <w:unhideWhenUsed/>
    <w:rsid w:val="004D61F5"/>
    <w:pPr>
      <w:tabs>
        <w:tab w:val="center" w:pos="4680"/>
        <w:tab w:val="right" w:pos="9360"/>
      </w:tabs>
      <w:spacing w:after="0" w:line="240" w:lineRule="auto"/>
    </w:pPr>
  </w:style>
  <w:style w:type="character" w:customStyle="1" w:styleId="GalveneRakstz">
    <w:name w:val="Galvene Rakstz."/>
    <w:basedOn w:val="Noklusjumarindkopasfonts"/>
    <w:link w:val="Galvene"/>
    <w:uiPriority w:val="99"/>
    <w:rsid w:val="004D61F5"/>
  </w:style>
  <w:style w:type="paragraph" w:styleId="Kjene">
    <w:name w:val="footer"/>
    <w:basedOn w:val="Parasts"/>
    <w:link w:val="KjeneRakstz"/>
    <w:uiPriority w:val="99"/>
    <w:unhideWhenUsed/>
    <w:rsid w:val="004D61F5"/>
    <w:pPr>
      <w:tabs>
        <w:tab w:val="center" w:pos="4680"/>
        <w:tab w:val="right" w:pos="9360"/>
      </w:tabs>
      <w:spacing w:after="0" w:line="240" w:lineRule="auto"/>
    </w:pPr>
  </w:style>
  <w:style w:type="character" w:customStyle="1" w:styleId="KjeneRakstz">
    <w:name w:val="Kājene Rakstz."/>
    <w:basedOn w:val="Noklusjumarindkopasfonts"/>
    <w:link w:val="Kjene"/>
    <w:uiPriority w:val="99"/>
    <w:rsid w:val="004D61F5"/>
  </w:style>
  <w:style w:type="paragraph" w:styleId="Balonteksts">
    <w:name w:val="Balloon Text"/>
    <w:basedOn w:val="Parasts"/>
    <w:link w:val="BalontekstsRakstz"/>
    <w:uiPriority w:val="99"/>
    <w:semiHidden/>
    <w:unhideWhenUsed/>
    <w:rsid w:val="003D2714"/>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D2714"/>
    <w:rPr>
      <w:rFonts w:ascii="Tahoma" w:hAnsi="Tahoma" w:cs="Tahoma"/>
      <w:sz w:val="16"/>
      <w:szCs w:val="16"/>
    </w:rPr>
  </w:style>
  <w:style w:type="paragraph" w:styleId="Sarakstarindkopa">
    <w:name w:val="List Paragraph"/>
    <w:basedOn w:val="Parasts"/>
    <w:uiPriority w:val="34"/>
    <w:qFormat/>
    <w:rsid w:val="00631F4C"/>
    <w:pPr>
      <w:ind w:left="720"/>
      <w:contextualSpacing/>
    </w:pPr>
  </w:style>
  <w:style w:type="paragraph" w:customStyle="1" w:styleId="Default">
    <w:name w:val="Default"/>
    <w:rsid w:val="00B64532"/>
    <w:pPr>
      <w:autoSpaceDE w:val="0"/>
      <w:autoSpaceDN w:val="0"/>
      <w:adjustRightInd w:val="0"/>
      <w:spacing w:after="0" w:line="240" w:lineRule="auto"/>
    </w:pPr>
    <w:rPr>
      <w:rFonts w:ascii="Times New Roman" w:hAnsi="Times New Roman" w:cs="Times New Roman"/>
      <w:color w:val="000000"/>
      <w:sz w:val="24"/>
      <w:szCs w:val="24"/>
      <w:lang w:val="lv-LV"/>
    </w:rPr>
  </w:style>
  <w:style w:type="table" w:customStyle="1" w:styleId="TableGrid3">
    <w:name w:val="Table Grid3"/>
    <w:basedOn w:val="Parastatabula"/>
    <w:next w:val="Reatabula"/>
    <w:uiPriority w:val="39"/>
    <w:rsid w:val="00B64532"/>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B645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tdt.edu.t.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mailto:juris.cudo@vtdt.edu.lv" TargetMode="External"/><Relationship Id="rId4" Type="http://schemas.openxmlformats.org/officeDocument/2006/relationships/webSettings" Target="webSettings.xml"/><Relationship Id="rId9" Type="http://schemas.openxmlformats.org/officeDocument/2006/relationships/hyperlink" Target="http://www.vtdt.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13</Pages>
  <Words>47283</Words>
  <Characters>26952</Characters>
  <Application>Microsoft Office Word</Application>
  <DocSecurity>0</DocSecurity>
  <Lines>224</Lines>
  <Paragraphs>148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PJVT</Company>
  <LinksUpToDate>false</LinksUpToDate>
  <CharactersWithSpaces>74087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Liene Baltus</cp:lastModifiedBy>
  <cp:revision>11</cp:revision>
  <cp:lastPrinted>2025-05-19T08:46:00Z</cp:lastPrinted>
  <dcterms:created xsi:type="dcterms:W3CDTF">2024-11-07T07:16:00Z</dcterms:created>
  <dcterms:modified xsi:type="dcterms:W3CDTF">2025-09-23T11:50:00Z</dcterms:modified>
</cp:coreProperties>
</file>